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28" w:rsidRPr="00757165" w:rsidRDefault="00757165" w:rsidP="00757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6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757165" w:rsidRPr="00757165" w:rsidRDefault="00757165" w:rsidP="00757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65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0A053F">
        <w:rPr>
          <w:rFonts w:ascii="Times New Roman" w:hAnsi="Times New Roman" w:cs="Times New Roman"/>
          <w:b/>
          <w:sz w:val="28"/>
          <w:szCs w:val="28"/>
        </w:rPr>
        <w:t>К</w:t>
      </w:r>
      <w:r w:rsidRPr="00757165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0A053F">
        <w:rPr>
          <w:rFonts w:ascii="Times New Roman" w:hAnsi="Times New Roman" w:cs="Times New Roman"/>
          <w:b/>
          <w:sz w:val="28"/>
          <w:szCs w:val="28"/>
        </w:rPr>
        <w:t xml:space="preserve">на знание </w:t>
      </w:r>
      <w:r w:rsidR="000A053F" w:rsidRPr="000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СПС «</w:t>
      </w:r>
      <w:proofErr w:type="spellStart"/>
      <w:r w:rsidR="000A053F" w:rsidRPr="000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КонсультантПлюс</w:t>
      </w:r>
      <w:proofErr w:type="spellEnd"/>
      <w:r w:rsidR="000A053F" w:rsidRPr="000A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54A6" w:rsidRDefault="000A053F" w:rsidP="00757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757165" w:rsidRPr="007571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57165" w:rsidRPr="00757165">
        <w:rPr>
          <w:rFonts w:ascii="Times New Roman" w:hAnsi="Times New Roman" w:cs="Times New Roman"/>
          <w:b/>
          <w:sz w:val="28"/>
          <w:szCs w:val="28"/>
        </w:rPr>
        <w:t xml:space="preserve"> Всероссийского студенческого конкурса </w:t>
      </w:r>
    </w:p>
    <w:p w:rsidR="00757165" w:rsidRPr="00757165" w:rsidRDefault="00757165" w:rsidP="00757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65">
        <w:rPr>
          <w:rFonts w:ascii="Times New Roman" w:hAnsi="Times New Roman" w:cs="Times New Roman"/>
          <w:b/>
          <w:sz w:val="28"/>
          <w:szCs w:val="28"/>
        </w:rPr>
        <w:t>«Лучший молодой ассистент аудитора»</w:t>
      </w:r>
    </w:p>
    <w:p w:rsidR="00757165" w:rsidRDefault="00757165" w:rsidP="00757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FB6" w:rsidRDefault="00A51FB6" w:rsidP="00A51FB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участников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возможность пройти тестирование на знание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показать умение работать с этой системой посредством </w:t>
      </w:r>
      <w:proofErr w:type="spellStart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онлайн-версии</w:t>
      </w:r>
      <w:proofErr w:type="spellEnd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Тренинго-тестирующей</w:t>
      </w:r>
      <w:proofErr w:type="spellEnd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«</w:t>
      </w:r>
      <w:proofErr w:type="spellStart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на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hyperlink r:id="rId5" w:tgtFrame="_blank" w:history="1">
        <w:r w:rsidRPr="00F83C1D">
          <w:rPr>
            <w:rStyle w:val="a6"/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http://tts.consultant.ru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подготовленным тестовым заданиям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права «Респект».</w:t>
      </w:r>
    </w:p>
    <w:p w:rsidR="00C502DD" w:rsidRPr="00C502DD" w:rsidRDefault="00C502DD" w:rsidP="00A51FB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доступа 3334. </w:t>
      </w:r>
    </w:p>
    <w:p w:rsidR="00A51FB6" w:rsidRDefault="00A51FB6" w:rsidP="00A51FB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тестирования все участники </w:t>
      </w:r>
      <w:r w:rsidRPr="00A5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 сертификаты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A5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получат дипломы </w:t>
      </w:r>
      <w:r w:rsidR="00F4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призы </w:t>
      </w:r>
      <w:r w:rsidRPr="00A5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представителей компании права «Респект»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464E" w:rsidRPr="00367876" w:rsidRDefault="0024464E" w:rsidP="003678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B6" w:rsidRPr="00A51FB6" w:rsidRDefault="00A51FB6" w:rsidP="00A5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B6">
        <w:rPr>
          <w:rFonts w:ascii="Times New Roman" w:hAnsi="Times New Roman" w:cs="Times New Roman"/>
          <w:b/>
          <w:sz w:val="28"/>
          <w:szCs w:val="28"/>
        </w:rPr>
        <w:t xml:space="preserve">Инструкция по прохождению тестирования на знание СПС </w:t>
      </w:r>
      <w:proofErr w:type="spellStart"/>
      <w:r w:rsidRPr="00A51FB6">
        <w:rPr>
          <w:rFonts w:ascii="Times New Roman" w:hAnsi="Times New Roman" w:cs="Times New Roman"/>
          <w:b/>
          <w:sz w:val="28"/>
          <w:szCs w:val="28"/>
        </w:rPr>
        <w:t>КонсультантПлюс</w:t>
      </w:r>
      <w:proofErr w:type="spellEnd"/>
      <w:r w:rsidRPr="00A51FB6">
        <w:rPr>
          <w:rFonts w:ascii="Times New Roman" w:hAnsi="Times New Roman" w:cs="Times New Roman"/>
          <w:b/>
          <w:sz w:val="28"/>
          <w:szCs w:val="28"/>
        </w:rPr>
        <w:t>.</w:t>
      </w:r>
    </w:p>
    <w:p w:rsidR="00A51FB6" w:rsidRPr="00A51FB6" w:rsidRDefault="00A51FB6" w:rsidP="00A51FB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FB6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6" w:history="1">
        <w:r w:rsidRPr="00A51FB6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http://tts.consultant.ru/</w:t>
        </w:r>
      </w:hyperlink>
    </w:p>
    <w:p w:rsidR="00A51FB6" w:rsidRPr="00A51FB6" w:rsidRDefault="00A51FB6" w:rsidP="00A51FB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FB6">
        <w:rPr>
          <w:rFonts w:ascii="Times New Roman" w:hAnsi="Times New Roman" w:cs="Times New Roman"/>
          <w:sz w:val="28"/>
          <w:szCs w:val="28"/>
        </w:rPr>
        <w:t>Ввести код в поле, который будет озвучен перед началом тестирования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(коды будут отправлены модераторам на электронные почты)</w:t>
      </w:r>
      <w:r w:rsidRPr="00A51FB6">
        <w:rPr>
          <w:rFonts w:ascii="Times New Roman" w:hAnsi="Times New Roman" w:cs="Times New Roman"/>
          <w:sz w:val="28"/>
          <w:szCs w:val="28"/>
        </w:rPr>
        <w:t>.</w:t>
      </w:r>
    </w:p>
    <w:p w:rsidR="00A51FB6" w:rsidRPr="00A51FB6" w:rsidRDefault="00A51FB6" w:rsidP="00A51FB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100" cy="3749129"/>
            <wp:effectExtent l="19050" t="0" r="0" b="0"/>
            <wp:docPr id="3" name="Рисунок 1" descr="C:\Documents and Settings\rdd2\Рабочий стол\2018-03-28_10-3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dd2\Рабочий стол\2018-03-28_10-39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74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B6" w:rsidRPr="00A51FB6" w:rsidRDefault="00A51FB6" w:rsidP="00A51FB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FB6">
        <w:rPr>
          <w:rFonts w:ascii="Times New Roman" w:hAnsi="Times New Roman" w:cs="Times New Roman"/>
          <w:sz w:val="28"/>
          <w:szCs w:val="28"/>
        </w:rPr>
        <w:t xml:space="preserve">Внести регистрационные данные. </w:t>
      </w:r>
      <w:r w:rsidRPr="00A51FB6">
        <w:rPr>
          <w:rFonts w:ascii="Times New Roman" w:hAnsi="Times New Roman" w:cs="Times New Roman"/>
          <w:b/>
          <w:sz w:val="28"/>
          <w:szCs w:val="28"/>
          <w:u w:val="single"/>
        </w:rPr>
        <w:t>Прочитать правила.</w:t>
      </w:r>
    </w:p>
    <w:p w:rsidR="00A51FB6" w:rsidRPr="00A51FB6" w:rsidRDefault="00A51FB6" w:rsidP="00A51FB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F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3924031"/>
            <wp:effectExtent l="19050" t="0" r="0" b="0"/>
            <wp:docPr id="4" name="Рисунок 2" descr="C:\Documents and Settings\rdd2\Рабочий стол\2018-03-28_10-59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dd2\Рабочий стол\2018-03-28_10-59-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04" cy="392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B6" w:rsidRPr="00A51FB6" w:rsidRDefault="00A51FB6" w:rsidP="00A51FB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FB6">
        <w:rPr>
          <w:rFonts w:ascii="Times New Roman" w:hAnsi="Times New Roman" w:cs="Times New Roman"/>
          <w:sz w:val="28"/>
          <w:szCs w:val="28"/>
        </w:rPr>
        <w:t xml:space="preserve">Пройти тестирование. </w:t>
      </w:r>
      <w:r w:rsidRPr="00A51FB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Данные о прохождении тестирования приходят на почту организатора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указанную в регистрационных </w:t>
      </w:r>
      <w:r w:rsidRPr="00A51FB6">
        <w:rPr>
          <w:rFonts w:ascii="Times New Roman" w:hAnsi="Times New Roman" w:cs="Times New Roman"/>
          <w:b/>
          <w:sz w:val="28"/>
          <w:szCs w:val="28"/>
          <w:u w:val="single"/>
        </w:rPr>
        <w:t>данных почту.</w:t>
      </w:r>
    </w:p>
    <w:p w:rsidR="00A51FB6" w:rsidRPr="00367876" w:rsidRDefault="00A51FB6" w:rsidP="0075716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FB6" w:rsidRPr="00367876" w:rsidSect="00757165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3DD"/>
    <w:multiLevelType w:val="hybridMultilevel"/>
    <w:tmpl w:val="4C3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68B"/>
    <w:multiLevelType w:val="hybridMultilevel"/>
    <w:tmpl w:val="2D66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65"/>
    <w:rsid w:val="000A053F"/>
    <w:rsid w:val="000B1E00"/>
    <w:rsid w:val="000B356C"/>
    <w:rsid w:val="00101FC6"/>
    <w:rsid w:val="001237BE"/>
    <w:rsid w:val="0024464E"/>
    <w:rsid w:val="00264589"/>
    <w:rsid w:val="00332CC4"/>
    <w:rsid w:val="0036535A"/>
    <w:rsid w:val="00367876"/>
    <w:rsid w:val="005458FF"/>
    <w:rsid w:val="005B56B2"/>
    <w:rsid w:val="00736631"/>
    <w:rsid w:val="00757165"/>
    <w:rsid w:val="007813CD"/>
    <w:rsid w:val="007D10B7"/>
    <w:rsid w:val="00871AE4"/>
    <w:rsid w:val="009254A6"/>
    <w:rsid w:val="00A51FB6"/>
    <w:rsid w:val="00A92ECA"/>
    <w:rsid w:val="00B14890"/>
    <w:rsid w:val="00B3189E"/>
    <w:rsid w:val="00B55BFE"/>
    <w:rsid w:val="00BF5711"/>
    <w:rsid w:val="00C502DD"/>
    <w:rsid w:val="00C542B6"/>
    <w:rsid w:val="00C54411"/>
    <w:rsid w:val="00CD73EF"/>
    <w:rsid w:val="00D423A8"/>
    <w:rsid w:val="00E345DF"/>
    <w:rsid w:val="00E947BF"/>
    <w:rsid w:val="00EE25C2"/>
    <w:rsid w:val="00F46DD6"/>
    <w:rsid w:val="00F665CE"/>
    <w:rsid w:val="00FA6F43"/>
    <w:rsid w:val="00FE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51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s.consultant.ru/" TargetMode="External"/><Relationship Id="rId5" Type="http://schemas.openxmlformats.org/officeDocument/2006/relationships/hyperlink" Target="http://tts.consult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3-320_1</dc:creator>
  <cp:lastModifiedBy>Минзиля</cp:lastModifiedBy>
  <cp:revision>3</cp:revision>
  <dcterms:created xsi:type="dcterms:W3CDTF">2019-04-01T12:38:00Z</dcterms:created>
  <dcterms:modified xsi:type="dcterms:W3CDTF">2019-04-02T09:50:00Z</dcterms:modified>
</cp:coreProperties>
</file>