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217991" w:rsidRPr="000E625C" w:rsidRDefault="00217991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О внесении изменений </w:t>
      </w:r>
    </w:p>
    <w:p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в требования к идентификации клиентов, </w:t>
      </w:r>
    </w:p>
    <w:p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представителей клиента, выгодоприобретателей</w:t>
      </w:r>
    </w:p>
    <w:p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и бенефициарных владельцев, в том числе с учетом </w:t>
      </w:r>
    </w:p>
    <w:p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степени (уровня) риска совершения операций в целях </w:t>
      </w:r>
    </w:p>
    <w:p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легализации (отмывания) доходов, полученных преступным </w:t>
      </w:r>
    </w:p>
    <w:p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путем, и финансирования терроризма, утвержденные </w:t>
      </w:r>
    </w:p>
    <w:p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приказом Федеральной службы по финансовому мониторингу </w:t>
      </w:r>
    </w:p>
    <w:p w:rsidR="00472DAB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от 22 ноября 2018 г. № 366</w:t>
      </w:r>
    </w:p>
    <w:p w:rsidR="00472DAB" w:rsidRPr="000E625C" w:rsidRDefault="00472DAB" w:rsidP="002B0CC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7B16A3" w:rsidRPr="000E625C" w:rsidRDefault="00472DAB" w:rsidP="007B16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E62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0E62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 мая 2014 г. № 492 «О квалификационных требованиях </w:t>
      </w:r>
      <w:r w:rsidR="001350D5" w:rsidRPr="000E625C">
        <w:rPr>
          <w:rFonts w:ascii="Times New Roman" w:hAnsi="Times New Roman" w:cs="Times New Roman"/>
          <w:sz w:val="28"/>
          <w:szCs w:val="28"/>
        </w:rPr>
        <w:br/>
      </w:r>
      <w:r w:rsidRPr="000E625C">
        <w:rPr>
          <w:rFonts w:ascii="Times New Roman" w:hAnsi="Times New Roman" w:cs="Times New Roman"/>
          <w:sz w:val="28"/>
          <w:szCs w:val="28"/>
        </w:rPr>
        <w:t xml:space="preserve">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</w:t>
      </w:r>
      <w:r w:rsidR="001350D5" w:rsidRPr="000E625C">
        <w:rPr>
          <w:rFonts w:ascii="Times New Roman" w:hAnsi="Times New Roman" w:cs="Times New Roman"/>
          <w:sz w:val="28"/>
          <w:szCs w:val="28"/>
        </w:rPr>
        <w:br/>
      </w:r>
      <w:r w:rsidRPr="000E625C">
        <w:rPr>
          <w:rFonts w:ascii="Times New Roman" w:hAnsi="Times New Roman" w:cs="Times New Roman"/>
          <w:sz w:val="28"/>
          <w:szCs w:val="28"/>
        </w:rPr>
        <w:t xml:space="preserve">и бенефициарных владельцев в целях противодействия легализации (отмыванию) доходов, полученных преступным путем, и финансированию терроризма </w:t>
      </w:r>
      <w:r w:rsidR="006314C1">
        <w:rPr>
          <w:rFonts w:ascii="Times New Roman" w:hAnsi="Times New Roman" w:cs="Times New Roman"/>
          <w:sz w:val="28"/>
          <w:szCs w:val="28"/>
        </w:rPr>
        <w:br/>
      </w:r>
      <w:r w:rsidRPr="000E625C">
        <w:rPr>
          <w:rFonts w:ascii="Times New Roman" w:hAnsi="Times New Roman" w:cs="Times New Roman"/>
          <w:sz w:val="28"/>
          <w:szCs w:val="28"/>
        </w:rPr>
        <w:t xml:space="preserve">и признании утратившими силу некоторых актов Правительства Российской Федерации» (Собрание законодательства Российской Федерации, 2014, </w:t>
      </w:r>
      <w:r w:rsidR="0074618B" w:rsidRPr="000E625C">
        <w:rPr>
          <w:rFonts w:ascii="Times New Roman" w:hAnsi="Times New Roman" w:cs="Times New Roman"/>
          <w:sz w:val="28"/>
          <w:szCs w:val="28"/>
        </w:rPr>
        <w:t>№</w:t>
      </w:r>
      <w:r w:rsidRPr="000E625C">
        <w:rPr>
          <w:rFonts w:ascii="Times New Roman" w:hAnsi="Times New Roman" w:cs="Times New Roman"/>
          <w:sz w:val="28"/>
          <w:szCs w:val="28"/>
        </w:rPr>
        <w:t xml:space="preserve"> 23, </w:t>
      </w:r>
      <w:r w:rsidR="006314C1">
        <w:rPr>
          <w:rFonts w:ascii="Times New Roman" w:hAnsi="Times New Roman" w:cs="Times New Roman"/>
          <w:sz w:val="28"/>
          <w:szCs w:val="28"/>
        </w:rPr>
        <w:br/>
      </w:r>
      <w:r w:rsidRPr="000E625C">
        <w:rPr>
          <w:rFonts w:ascii="Times New Roman" w:hAnsi="Times New Roman" w:cs="Times New Roman"/>
          <w:sz w:val="28"/>
          <w:szCs w:val="28"/>
        </w:rPr>
        <w:t xml:space="preserve">ст. 2982; 2015, </w:t>
      </w:r>
      <w:r w:rsidR="0074618B" w:rsidRPr="000E625C">
        <w:rPr>
          <w:rFonts w:ascii="Times New Roman" w:hAnsi="Times New Roman" w:cs="Times New Roman"/>
          <w:sz w:val="28"/>
          <w:szCs w:val="28"/>
        </w:rPr>
        <w:t>№</w:t>
      </w:r>
      <w:r w:rsidRPr="000E625C">
        <w:rPr>
          <w:rFonts w:ascii="Times New Roman" w:hAnsi="Times New Roman" w:cs="Times New Roman"/>
          <w:sz w:val="28"/>
          <w:szCs w:val="28"/>
        </w:rPr>
        <w:t xml:space="preserve"> 16, ст. 2381</w:t>
      </w:r>
      <w:r w:rsidR="001350D5" w:rsidRPr="000E625C">
        <w:rPr>
          <w:rFonts w:ascii="Times New Roman" w:hAnsi="Times New Roman" w:cs="Times New Roman"/>
          <w:sz w:val="28"/>
          <w:szCs w:val="28"/>
        </w:rPr>
        <w:t xml:space="preserve">) </w:t>
      </w:r>
      <w:r w:rsidR="007B16A3" w:rsidRPr="000E625C">
        <w:rPr>
          <w:rFonts w:ascii="Times New Roman" w:hAnsi="Times New Roman" w:cs="Times New Roman"/>
          <w:sz w:val="28"/>
          <w:szCs w:val="28"/>
        </w:rPr>
        <w:t xml:space="preserve">и в целях приведения нормативных правовых актов </w:t>
      </w:r>
      <w:r w:rsidR="00B41A08" w:rsidRPr="000E625C">
        <w:rPr>
          <w:rFonts w:ascii="Times New Roman" w:hAnsi="Times New Roman" w:cs="Times New Roman"/>
          <w:sz w:val="28"/>
          <w:szCs w:val="28"/>
        </w:rPr>
        <w:br/>
      </w:r>
      <w:r w:rsidR="007B16A3" w:rsidRPr="000E625C">
        <w:rPr>
          <w:rFonts w:ascii="Times New Roman" w:hAnsi="Times New Roman" w:cs="Times New Roman"/>
          <w:sz w:val="28"/>
          <w:szCs w:val="28"/>
        </w:rPr>
        <w:t xml:space="preserve">Федеральной службы по финансовому мониторингу в соответствие </w:t>
      </w:r>
      <w:r w:rsidR="00B41A08" w:rsidRPr="000E625C">
        <w:rPr>
          <w:rFonts w:ascii="Times New Roman" w:hAnsi="Times New Roman" w:cs="Times New Roman"/>
          <w:sz w:val="28"/>
          <w:szCs w:val="28"/>
        </w:rPr>
        <w:br/>
      </w:r>
      <w:r w:rsidR="007B16A3" w:rsidRPr="000E625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 р и к а з ы в а ю:</w:t>
      </w:r>
    </w:p>
    <w:p w:rsidR="00831A9B" w:rsidRPr="000E625C" w:rsidRDefault="00472DAB" w:rsidP="002B0CC1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Внести в требовани</w:t>
      </w:r>
      <w:r w:rsidR="00CF7121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</w:t>
      </w: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к </w:t>
      </w:r>
      <w:r w:rsidRPr="000E6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идентификации клиентов, представителей клиента, выгодоприобретателей и бенефициарных владельцев, в том числе </w:t>
      </w:r>
      <w:r w:rsidR="002B0CC1" w:rsidRPr="000E6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6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учетом степени (уровня) риска совершения операций в целях легализации (отмывания) доходов, полученных преступным путем, и финансирования терроризма</w:t>
      </w:r>
      <w:r w:rsidR="00CF7121" w:rsidRPr="000E6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</w:t>
      </w:r>
      <w:r w:rsidR="00CF7121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риказом Федеральной службы по финансовому мониторингу от 22 ноября 2018 г.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CF7121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366 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(зарегистрирован Министерством</w:t>
      </w: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юстиции Российской Федерации 11 февраля 2019 г., регистрационный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53735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(с изменениями, внесенными приказом Федеральной службы по финансовому мониторингу от 9 сентября 2020 г.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213 (зарегистрирован Министерством юстиции Российской Федерации 16 октября 2020 г., регистрационный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604</w:t>
      </w:r>
      <w:r w:rsidR="0018765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22)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 приказом Федеральной службы по финансовому мониторингу от 15 июня 2021 г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134 (зарегистрирован Министерством юстиции Российской Федерации 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15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июля 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2021 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г. регистрационный 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64282)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изменения</w:t>
      </w:r>
      <w:r w:rsidR="00831A9B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согласно приложению.</w:t>
      </w:r>
    </w:p>
    <w:p w:rsidR="00831A9B" w:rsidRPr="000E625C" w:rsidRDefault="00831A9B" w:rsidP="002B0CC1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831A9B" w:rsidRPr="000E625C" w:rsidRDefault="00831A9B" w:rsidP="002B0CC1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831A9B" w:rsidRPr="000E625C" w:rsidRDefault="00831A9B" w:rsidP="002B0CC1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831A9B" w:rsidRPr="000E625C" w:rsidRDefault="00831A9B" w:rsidP="0083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1A9B" w:rsidRPr="000E625C" w:rsidSect="006314C1">
          <w:headerReference w:type="default" r:id="rId9"/>
          <w:pgSz w:w="11906" w:h="16838"/>
          <w:pgMar w:top="1134" w:right="849" w:bottom="851" w:left="1134" w:header="709" w:footer="709" w:gutter="0"/>
          <w:cols w:space="708"/>
          <w:titlePg/>
          <w:docGrid w:linePitch="360"/>
        </w:sectPr>
      </w:pPr>
      <w:r w:rsidRPr="000E625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Ю.А. Чиханчин</w:t>
      </w:r>
    </w:p>
    <w:p w:rsidR="00831A9B" w:rsidRPr="000E625C" w:rsidRDefault="00831A9B" w:rsidP="00831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2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1A9B" w:rsidRPr="000E625C" w:rsidRDefault="00831A9B" w:rsidP="00831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25C">
        <w:rPr>
          <w:rFonts w:ascii="Times New Roman" w:hAnsi="Times New Roman" w:cs="Times New Roman"/>
          <w:sz w:val="28"/>
          <w:szCs w:val="28"/>
        </w:rPr>
        <w:t>УТВЕРЖДЕН</w:t>
      </w:r>
      <w:r w:rsidR="00187653">
        <w:rPr>
          <w:rFonts w:ascii="Times New Roman" w:hAnsi="Times New Roman" w:cs="Times New Roman"/>
          <w:sz w:val="28"/>
          <w:szCs w:val="28"/>
        </w:rPr>
        <w:t>Ы</w:t>
      </w:r>
      <w:r w:rsidRPr="000E6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9B" w:rsidRPr="000E625C" w:rsidRDefault="00831A9B" w:rsidP="00831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25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</w:t>
      </w:r>
      <w:r w:rsidRPr="000E625C">
        <w:rPr>
          <w:rFonts w:ascii="Times New Roman" w:hAnsi="Times New Roman" w:cs="Times New Roman"/>
          <w:sz w:val="28"/>
          <w:szCs w:val="28"/>
        </w:rPr>
        <w:br/>
        <w:t xml:space="preserve">по финансовому мониторингу </w:t>
      </w:r>
      <w:r w:rsidRPr="000E625C">
        <w:rPr>
          <w:rFonts w:ascii="Times New Roman" w:hAnsi="Times New Roman" w:cs="Times New Roman"/>
          <w:sz w:val="28"/>
          <w:szCs w:val="28"/>
        </w:rPr>
        <w:br/>
        <w:t>от______________ №_______</w:t>
      </w:r>
    </w:p>
    <w:p w:rsidR="00831A9B" w:rsidRPr="000E625C" w:rsidRDefault="00831A9B" w:rsidP="00831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A9B" w:rsidRPr="000E625C" w:rsidRDefault="00831A9B" w:rsidP="00831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A9B" w:rsidRPr="000E625C" w:rsidRDefault="00831A9B" w:rsidP="00831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9B" w:rsidRPr="000E625C" w:rsidRDefault="00831A9B" w:rsidP="00A4380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  <w:r w:rsidRPr="000E625C">
        <w:rPr>
          <w:rFonts w:ascii="Times New Roman" w:hAnsi="Times New Roman" w:cs="Times New Roman"/>
          <w:b/>
          <w:sz w:val="28"/>
          <w:szCs w:val="28"/>
        </w:rPr>
        <w:br/>
        <w:t>вносимые в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требования к идентификации клиентов, представителей клиента, выгодоприобретателей и бенефициарных владельцев, 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  <w:t xml:space="preserve">в том числе с учетом степени (уровня) риска совершения операций 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  <w:t xml:space="preserve">в целях легализации (отмывания) доходов, полученных преступным путем, и финансирования терроризма, утвержденные 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  <w:t xml:space="preserve">приказом Федеральной службы по финансовому мониторингу 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  <w:t>от 22 ноября 2018 г. № 366</w:t>
      </w:r>
    </w:p>
    <w:p w:rsidR="00472DAB" w:rsidRPr="000E625C" w:rsidRDefault="00472DAB" w:rsidP="00831A9B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87653" w:rsidRPr="006314C1" w:rsidRDefault="00187653" w:rsidP="006314C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требованиях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операций в целях легализации (отмывания) доходов, полученных преступным путем, и финансирования терроризма, утвержденных приказом Федеральной службы по финансовому мониторингу от 22 ноября 2018 г. № 366 (далее – Требования):</w:t>
      </w:r>
    </w:p>
    <w:p w:rsidR="0026389E" w:rsidRPr="006314C1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2DA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5363C1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четырнадцатый </w:t>
      </w:r>
      <w:r w:rsidR="00472DA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</w:t>
      </w:r>
      <w:r w:rsidR="00974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«клиентов» дополнить словами «</w:t>
      </w:r>
      <w:r w:rsidR="009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14C1">
        <w:rPr>
          <w:rFonts w:ascii="Times New Roman" w:hAnsi="Times New Roman" w:cs="Times New Roman"/>
          <w:sz w:val="28"/>
          <w:szCs w:val="28"/>
        </w:rPr>
        <w:t xml:space="preserve">представителей клиента, выгодоприобретателей и бенефициарных владельцев», </w:t>
      </w:r>
      <w:r w:rsidR="005363C1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«нотариусов» дополнить словами «, доверительных собственников (управляющих) иностранной структуры без образования юридического лица», </w:t>
      </w:r>
      <w:r w:rsidR="00D8763D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«нотариусы» дополнить словами </w:t>
      </w:r>
      <w:r w:rsidR="00974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63D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доверительные собственники (управляющие)»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F5F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F10F5F" w:rsidRPr="006314C1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="008F358C" w:rsidRPr="006314C1">
        <w:rPr>
          <w:rFonts w:ascii="Times New Roman" w:hAnsi="Times New Roman" w:cs="Times New Roman"/>
          <w:sz w:val="28"/>
          <w:szCs w:val="28"/>
        </w:rPr>
        <w:t xml:space="preserve">слова «организации </w:t>
      </w:r>
      <w:r w:rsidR="00F10F5F" w:rsidRPr="006314C1">
        <w:rPr>
          <w:rFonts w:ascii="Times New Roman" w:hAnsi="Times New Roman" w:cs="Times New Roman"/>
          <w:sz w:val="28"/>
          <w:szCs w:val="28"/>
        </w:rPr>
        <w:t>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:rsidR="00905CB1" w:rsidRDefault="00974475" w:rsidP="00905C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75">
        <w:rPr>
          <w:rFonts w:ascii="Times New Roman" w:hAnsi="Times New Roman" w:cs="Times New Roman"/>
          <w:sz w:val="28"/>
          <w:szCs w:val="28"/>
        </w:rPr>
        <w:lastRenderedPageBreak/>
        <w:t>в пункте 4 слова «1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 xml:space="preserve">4-1 </w:t>
      </w:r>
      <w:r w:rsidRPr="00974475">
        <w:rPr>
          <w:rFonts w:ascii="Times New Roman" w:hAnsi="Times New Roman" w:cs="Times New Roman"/>
          <w:sz w:val="23"/>
          <w:szCs w:val="23"/>
        </w:rPr>
        <w:t xml:space="preserve">и </w:t>
      </w:r>
      <w:r w:rsidRPr="00974475">
        <w:rPr>
          <w:rFonts w:ascii="Times New Roman" w:hAnsi="Times New Roman" w:cs="Times New Roman"/>
          <w:sz w:val="28"/>
          <w:szCs w:val="28"/>
        </w:rPr>
        <w:t>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>4-2</w:t>
      </w:r>
      <w:r w:rsidRPr="00974475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74475">
        <w:rPr>
          <w:rFonts w:ascii="Times New Roman" w:hAnsi="Times New Roman" w:cs="Times New Roman"/>
          <w:sz w:val="28"/>
          <w:szCs w:val="28"/>
        </w:rPr>
        <w:t>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>4-1</w:t>
      </w:r>
      <w:r w:rsidRPr="00974475">
        <w:rPr>
          <w:rFonts w:ascii="Times New Roman" w:hAnsi="Times New Roman" w:cs="Times New Roman"/>
          <w:sz w:val="28"/>
          <w:szCs w:val="28"/>
        </w:rPr>
        <w:t>, 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 xml:space="preserve">4-2 </w:t>
      </w:r>
      <w:r w:rsidRPr="00974475">
        <w:rPr>
          <w:rFonts w:ascii="Times New Roman" w:hAnsi="Times New Roman" w:cs="Times New Roman"/>
          <w:sz w:val="28"/>
          <w:szCs w:val="28"/>
        </w:rPr>
        <w:t>и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4475">
        <w:rPr>
          <w:rFonts w:ascii="Times New Roman" w:hAnsi="Times New Roman" w:cs="Times New Roman"/>
          <w:sz w:val="28"/>
          <w:szCs w:val="28"/>
        </w:rPr>
        <w:t>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>4-4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CB1">
        <w:rPr>
          <w:rFonts w:ascii="Times New Roman" w:hAnsi="Times New Roman" w:cs="Times New Roman"/>
          <w:sz w:val="28"/>
          <w:szCs w:val="28"/>
        </w:rPr>
        <w:t>;</w:t>
      </w:r>
    </w:p>
    <w:p w:rsidR="00974475" w:rsidRPr="00905CB1" w:rsidRDefault="00905CB1" w:rsidP="00905C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1">
        <w:rPr>
          <w:rFonts w:ascii="Times New Roman" w:hAnsi="Times New Roman" w:cs="Times New Roman"/>
          <w:sz w:val="28"/>
          <w:szCs w:val="28"/>
        </w:rPr>
        <w:t>абзац первый пункта 6 после слов «бенефициарных владельцев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CB1">
        <w:rPr>
          <w:rFonts w:ascii="Times New Roman" w:hAnsi="Times New Roman" w:cs="Times New Roman"/>
          <w:sz w:val="28"/>
          <w:szCs w:val="28"/>
        </w:rPr>
        <w:t>» дополнить словами «обновлени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5CB1">
        <w:rPr>
          <w:rFonts w:ascii="Times New Roman" w:hAnsi="Times New Roman" w:cs="Times New Roman"/>
          <w:sz w:val="28"/>
          <w:szCs w:val="28"/>
        </w:rPr>
        <w:t xml:space="preserve"> информации о них»;</w:t>
      </w:r>
    </w:p>
    <w:p w:rsidR="002A695C" w:rsidRPr="006314C1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7 после слова «нотариусы»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доверительные собственники (управляющие)»;</w:t>
      </w:r>
    </w:p>
    <w:p w:rsidR="006407A5" w:rsidRPr="006314C1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8 после слова «нотариусы»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доверительные собственники (управляющие)»;</w:t>
      </w:r>
    </w:p>
    <w:p w:rsidR="006407A5" w:rsidRPr="006314C1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9 после слова «нотариусы»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доверительные собственники (управляющие)»;</w:t>
      </w:r>
    </w:p>
    <w:p w:rsidR="00D63A3B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6325F1" w:rsidRPr="006314C1">
        <w:rPr>
          <w:rFonts w:ascii="Times New Roman" w:hAnsi="Times New Roman" w:cs="Times New Roman"/>
          <w:sz w:val="28"/>
          <w:szCs w:val="28"/>
        </w:rPr>
        <w:t xml:space="preserve"> пункте 10</w:t>
      </w:r>
      <w:r w:rsidR="00D63A3B" w:rsidRPr="006314C1">
        <w:rPr>
          <w:rFonts w:ascii="Times New Roman" w:hAnsi="Times New Roman" w:cs="Times New Roman"/>
          <w:sz w:val="28"/>
          <w:szCs w:val="28"/>
        </w:rPr>
        <w:t>:</w:t>
      </w:r>
    </w:p>
    <w:p w:rsidR="006325F1" w:rsidRPr="006314C1" w:rsidRDefault="00D63A3B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а) </w:t>
      </w:r>
      <w:r w:rsidR="00542B19" w:rsidRPr="006314C1">
        <w:rPr>
          <w:rFonts w:ascii="Times New Roman" w:hAnsi="Times New Roman" w:cs="Times New Roman"/>
          <w:sz w:val="28"/>
          <w:szCs w:val="28"/>
        </w:rPr>
        <w:t xml:space="preserve">в </w:t>
      </w:r>
      <w:r w:rsidRPr="006314C1">
        <w:rPr>
          <w:rFonts w:ascii="Times New Roman" w:hAnsi="Times New Roman" w:cs="Times New Roman"/>
          <w:sz w:val="28"/>
          <w:szCs w:val="28"/>
        </w:rPr>
        <w:t>абзац</w:t>
      </w:r>
      <w:r w:rsidR="00542B19" w:rsidRPr="006314C1">
        <w:rPr>
          <w:rFonts w:ascii="Times New Roman" w:hAnsi="Times New Roman" w:cs="Times New Roman"/>
          <w:sz w:val="28"/>
          <w:szCs w:val="28"/>
        </w:rPr>
        <w:t>е</w:t>
      </w:r>
      <w:r w:rsidRPr="006314C1">
        <w:rPr>
          <w:rFonts w:ascii="Times New Roman" w:hAnsi="Times New Roman" w:cs="Times New Roman"/>
          <w:sz w:val="28"/>
          <w:szCs w:val="28"/>
        </w:rPr>
        <w:t xml:space="preserve"> перв</w:t>
      </w:r>
      <w:r w:rsidR="00542B19" w:rsidRPr="006314C1">
        <w:rPr>
          <w:rFonts w:ascii="Times New Roman" w:hAnsi="Times New Roman" w:cs="Times New Roman"/>
          <w:sz w:val="28"/>
          <w:szCs w:val="28"/>
        </w:rPr>
        <w:t>ом</w:t>
      </w:r>
      <w:r w:rsidR="006325F1" w:rsidRPr="006314C1">
        <w:rPr>
          <w:rFonts w:ascii="Times New Roman" w:hAnsi="Times New Roman" w:cs="Times New Roman"/>
          <w:sz w:val="28"/>
          <w:szCs w:val="28"/>
        </w:rPr>
        <w:t xml:space="preserve">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</w:t>
      </w:r>
      <w:r w:rsidR="00576B01" w:rsidRPr="006314C1">
        <w:rPr>
          <w:rFonts w:ascii="Times New Roman" w:hAnsi="Times New Roman" w:cs="Times New Roman"/>
          <w:sz w:val="28"/>
          <w:szCs w:val="28"/>
        </w:rPr>
        <w:t>,</w:t>
      </w:r>
      <w:r w:rsidR="006325F1" w:rsidRPr="006314C1">
        <w:rPr>
          <w:rFonts w:ascii="Times New Roman" w:hAnsi="Times New Roman" w:cs="Times New Roman"/>
          <w:sz w:val="28"/>
          <w:szCs w:val="28"/>
        </w:rPr>
        <w:t xml:space="preserve"> лица, оказывающие юридические или бухгалтерские услуги,»;</w:t>
      </w:r>
    </w:p>
    <w:p w:rsidR="00D63A3B" w:rsidRPr="006314C1" w:rsidRDefault="00D63A3B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б) абзац в</w:t>
      </w:r>
      <w:r w:rsidR="0066158C" w:rsidRPr="006314C1">
        <w:rPr>
          <w:rFonts w:ascii="Times New Roman" w:hAnsi="Times New Roman" w:cs="Times New Roman"/>
          <w:sz w:val="28"/>
          <w:szCs w:val="28"/>
        </w:rPr>
        <w:t>торой</w:t>
      </w:r>
      <w:r w:rsidRPr="006314C1">
        <w:rPr>
          <w:rFonts w:ascii="Times New Roman" w:hAnsi="Times New Roman" w:cs="Times New Roman"/>
          <w:sz w:val="28"/>
          <w:szCs w:val="28"/>
        </w:rPr>
        <w:t xml:space="preserve"> после слов «к индивидуальному предпринимателю» дополнить словами «, адвокату, нотариусу, доверительному собственнику (управляющему) и лицу, оказывающему юридические или бухгалтерские услуги,», слова «организация и индивидуальный предприниматель» заменить словами «организация, индивидуальный предприниматель, адвокат, нотариус, доверительный собственник (управляющий) и лицо, оказывающее юридические или бухгалтерские услуги,»;</w:t>
      </w:r>
    </w:p>
    <w:p w:rsidR="006325F1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6325F1" w:rsidRPr="006314C1">
        <w:rPr>
          <w:rFonts w:ascii="Times New Roman" w:hAnsi="Times New Roman" w:cs="Times New Roman"/>
          <w:sz w:val="28"/>
          <w:szCs w:val="28"/>
        </w:rPr>
        <w:t xml:space="preserve"> пункте 11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:rsidR="00FE28C7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FE28C7" w:rsidRPr="006314C1">
        <w:rPr>
          <w:rFonts w:ascii="Times New Roman" w:hAnsi="Times New Roman" w:cs="Times New Roman"/>
          <w:sz w:val="28"/>
          <w:szCs w:val="28"/>
        </w:rPr>
        <w:t xml:space="preserve"> пункте 12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</w:t>
      </w:r>
      <w:r w:rsidR="00FE28C7" w:rsidRPr="006314C1">
        <w:rPr>
          <w:rFonts w:ascii="Times New Roman" w:hAnsi="Times New Roman" w:cs="Times New Roman"/>
          <w:sz w:val="28"/>
          <w:szCs w:val="28"/>
        </w:rPr>
        <w:lastRenderedPageBreak/>
        <w:t>(управляющие) и лица, оказывающие юридические или бухгалтерские услуги,»;</w:t>
      </w:r>
    </w:p>
    <w:p w:rsidR="00D63A3B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582797" w:rsidRPr="006314C1">
        <w:rPr>
          <w:rFonts w:ascii="Times New Roman" w:hAnsi="Times New Roman" w:cs="Times New Roman"/>
          <w:sz w:val="28"/>
          <w:szCs w:val="28"/>
        </w:rPr>
        <w:t xml:space="preserve"> пункте 13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услуги,», </w:t>
      </w:r>
      <w:r w:rsidR="00C16594" w:rsidRPr="006314C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82797" w:rsidRPr="006314C1">
        <w:rPr>
          <w:rFonts w:ascii="Times New Roman" w:hAnsi="Times New Roman" w:cs="Times New Roman"/>
          <w:sz w:val="28"/>
          <w:szCs w:val="28"/>
        </w:rPr>
        <w:t xml:space="preserve">«организациям и индивидуальным предпринимателям» заменить словами «организациям, индивидуальным предпринимателям, адвокатам, нотариусам, доверительным собственникам (управляющим) </w:t>
      </w:r>
      <w:r w:rsidR="005B3AA2" w:rsidRPr="006314C1">
        <w:rPr>
          <w:rFonts w:ascii="Times New Roman" w:hAnsi="Times New Roman" w:cs="Times New Roman"/>
          <w:sz w:val="28"/>
          <w:szCs w:val="28"/>
        </w:rPr>
        <w:br/>
      </w:r>
      <w:r w:rsidR="00582797" w:rsidRPr="006314C1">
        <w:rPr>
          <w:rFonts w:ascii="Times New Roman" w:hAnsi="Times New Roman" w:cs="Times New Roman"/>
          <w:sz w:val="28"/>
          <w:szCs w:val="28"/>
        </w:rPr>
        <w:t>и лицам, оказывающим юридические или бухгалтерские услуги,»;</w:t>
      </w:r>
    </w:p>
    <w:p w:rsidR="00271071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271071" w:rsidRPr="006314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82797" w:rsidRPr="006314C1">
        <w:rPr>
          <w:rFonts w:ascii="Times New Roman" w:hAnsi="Times New Roman" w:cs="Times New Roman"/>
          <w:sz w:val="28"/>
          <w:szCs w:val="28"/>
        </w:rPr>
        <w:t>е</w:t>
      </w:r>
      <w:r w:rsidR="00271071" w:rsidRPr="006314C1">
        <w:rPr>
          <w:rFonts w:ascii="Times New Roman" w:hAnsi="Times New Roman" w:cs="Times New Roman"/>
          <w:sz w:val="28"/>
          <w:szCs w:val="28"/>
        </w:rPr>
        <w:t xml:space="preserve"> 14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:rsidR="007D11FB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7D11FB" w:rsidRPr="006314C1">
        <w:rPr>
          <w:rFonts w:ascii="Times New Roman" w:hAnsi="Times New Roman" w:cs="Times New Roman"/>
          <w:sz w:val="28"/>
          <w:szCs w:val="28"/>
        </w:rPr>
        <w:t xml:space="preserve"> пункте 15 слова «организацией и индивидуальным предпринимателем» заменить словами «организацией, индивидуальным предпринимателем, адвокатом, нотариусом, доверительным собственником (управляющим), лицом, оказывающим юридические или бухгалтерские услуги,»;</w:t>
      </w:r>
    </w:p>
    <w:p w:rsidR="00414867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414867" w:rsidRPr="006314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82797" w:rsidRPr="006314C1">
        <w:rPr>
          <w:rFonts w:ascii="Times New Roman" w:hAnsi="Times New Roman" w:cs="Times New Roman"/>
          <w:sz w:val="28"/>
          <w:szCs w:val="28"/>
        </w:rPr>
        <w:t>е</w:t>
      </w:r>
      <w:r w:rsidR="00414867" w:rsidRPr="006314C1">
        <w:rPr>
          <w:rFonts w:ascii="Times New Roman" w:hAnsi="Times New Roman" w:cs="Times New Roman"/>
          <w:sz w:val="28"/>
          <w:szCs w:val="28"/>
        </w:rPr>
        <w:t xml:space="preserve"> 16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услуги,», слова «организации и индивидуального предпринимателя» заменить словами «организации, индивидуального предпринимателя, адвоката, нотариуса, доверительного собственника (управляющего), лица, оказывающего юридические или бухгалтерские услуги,»;</w:t>
      </w:r>
    </w:p>
    <w:p w:rsidR="006F1182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A66AC" w:rsidRPr="006314C1">
        <w:rPr>
          <w:rFonts w:ascii="Times New Roman" w:hAnsi="Times New Roman" w:cs="Times New Roman"/>
          <w:sz w:val="28"/>
          <w:szCs w:val="28"/>
        </w:rPr>
        <w:t>е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17 слова «организациями и индивидуальными предпринимателями» заменить словами «организациями, индивидуальными </w:t>
      </w:r>
      <w:r w:rsidR="006F1182" w:rsidRPr="006314C1">
        <w:rPr>
          <w:rFonts w:ascii="Times New Roman" w:hAnsi="Times New Roman" w:cs="Times New Roman"/>
          <w:sz w:val="28"/>
          <w:szCs w:val="28"/>
        </w:rPr>
        <w:lastRenderedPageBreak/>
        <w:t>предпринимателями, адвокат</w:t>
      </w:r>
      <w:r w:rsidR="00874FC5" w:rsidRPr="006314C1">
        <w:rPr>
          <w:rFonts w:ascii="Times New Roman" w:hAnsi="Times New Roman" w:cs="Times New Roman"/>
          <w:sz w:val="28"/>
          <w:szCs w:val="28"/>
        </w:rPr>
        <w:t>ами</w:t>
      </w:r>
      <w:r w:rsidR="006F1182" w:rsidRPr="006314C1">
        <w:rPr>
          <w:rFonts w:ascii="Times New Roman" w:hAnsi="Times New Roman" w:cs="Times New Roman"/>
          <w:sz w:val="28"/>
          <w:szCs w:val="28"/>
        </w:rPr>
        <w:t>, нотариус</w:t>
      </w:r>
      <w:r w:rsidR="00874FC5" w:rsidRPr="006314C1">
        <w:rPr>
          <w:rFonts w:ascii="Times New Roman" w:hAnsi="Times New Roman" w:cs="Times New Roman"/>
          <w:sz w:val="28"/>
          <w:szCs w:val="28"/>
        </w:rPr>
        <w:t>ами</w:t>
      </w:r>
      <w:r w:rsidR="006F1182" w:rsidRPr="006314C1">
        <w:rPr>
          <w:rFonts w:ascii="Times New Roman" w:hAnsi="Times New Roman" w:cs="Times New Roman"/>
          <w:sz w:val="28"/>
          <w:szCs w:val="28"/>
        </w:rPr>
        <w:t>, доверительны</w:t>
      </w:r>
      <w:r w:rsidR="00874FC5" w:rsidRPr="006314C1">
        <w:rPr>
          <w:rFonts w:ascii="Times New Roman" w:hAnsi="Times New Roman" w:cs="Times New Roman"/>
          <w:sz w:val="28"/>
          <w:szCs w:val="28"/>
        </w:rPr>
        <w:t>ми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874FC5" w:rsidRPr="006314C1">
        <w:rPr>
          <w:rFonts w:ascii="Times New Roman" w:hAnsi="Times New Roman" w:cs="Times New Roman"/>
          <w:sz w:val="28"/>
          <w:szCs w:val="28"/>
        </w:rPr>
        <w:t>ами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(управляющи</w:t>
      </w:r>
      <w:r w:rsidR="00874FC5" w:rsidRPr="006314C1">
        <w:rPr>
          <w:rFonts w:ascii="Times New Roman" w:hAnsi="Times New Roman" w:cs="Times New Roman"/>
          <w:sz w:val="28"/>
          <w:szCs w:val="28"/>
        </w:rPr>
        <w:t>ми</w:t>
      </w:r>
      <w:r w:rsidR="006F1182" w:rsidRPr="006314C1">
        <w:rPr>
          <w:rFonts w:ascii="Times New Roman" w:hAnsi="Times New Roman" w:cs="Times New Roman"/>
          <w:sz w:val="28"/>
          <w:szCs w:val="28"/>
        </w:rPr>
        <w:t>) и лица</w:t>
      </w:r>
      <w:r w:rsidR="00874FC5" w:rsidRPr="006314C1">
        <w:rPr>
          <w:rFonts w:ascii="Times New Roman" w:hAnsi="Times New Roman" w:cs="Times New Roman"/>
          <w:sz w:val="28"/>
          <w:szCs w:val="28"/>
        </w:rPr>
        <w:t>ми</w:t>
      </w:r>
      <w:r w:rsidR="006F1182" w:rsidRPr="006314C1">
        <w:rPr>
          <w:rFonts w:ascii="Times New Roman" w:hAnsi="Times New Roman" w:cs="Times New Roman"/>
          <w:sz w:val="28"/>
          <w:szCs w:val="28"/>
        </w:rPr>
        <w:t>, оказывающи</w:t>
      </w:r>
      <w:r w:rsidR="00874FC5" w:rsidRPr="006314C1">
        <w:rPr>
          <w:rFonts w:ascii="Times New Roman" w:hAnsi="Times New Roman" w:cs="Times New Roman"/>
          <w:sz w:val="28"/>
          <w:szCs w:val="28"/>
        </w:rPr>
        <w:t>ми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юридические или бухгалтерские услуги,»;</w:t>
      </w:r>
    </w:p>
    <w:p w:rsidR="00B45F44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пункте 18</w:t>
      </w:r>
      <w:r w:rsidR="001F1FD5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6F1182" w:rsidRPr="006314C1">
        <w:rPr>
          <w:rFonts w:ascii="Times New Roman" w:hAnsi="Times New Roman" w:cs="Times New Roman"/>
          <w:sz w:val="28"/>
          <w:szCs w:val="28"/>
        </w:rPr>
        <w:t>слова «</w:t>
      </w:r>
      <w:r w:rsidR="007D3482" w:rsidRPr="006314C1">
        <w:rPr>
          <w:rFonts w:ascii="Times New Roman" w:hAnsi="Times New Roman" w:cs="Times New Roman"/>
          <w:sz w:val="28"/>
          <w:szCs w:val="28"/>
        </w:rPr>
        <w:t>о</w:t>
      </w:r>
      <w:r w:rsidR="006F1182" w:rsidRPr="006314C1">
        <w:rPr>
          <w:rFonts w:ascii="Times New Roman" w:hAnsi="Times New Roman" w:cs="Times New Roman"/>
          <w:sz w:val="28"/>
          <w:szCs w:val="28"/>
        </w:rPr>
        <w:t>рганизации и индивидуальные предприниматели» заменить словами «</w:t>
      </w:r>
      <w:r w:rsidR="007D3482" w:rsidRPr="006314C1">
        <w:rPr>
          <w:rFonts w:ascii="Times New Roman" w:hAnsi="Times New Roman" w:cs="Times New Roman"/>
          <w:sz w:val="28"/>
          <w:szCs w:val="28"/>
        </w:rPr>
        <w:t>о</w:t>
      </w:r>
      <w:r w:rsidR="006F1182" w:rsidRPr="006314C1">
        <w:rPr>
          <w:rFonts w:ascii="Times New Roman" w:hAnsi="Times New Roman" w:cs="Times New Roman"/>
          <w:sz w:val="28"/>
          <w:szCs w:val="28"/>
        </w:rPr>
        <w:t>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:rsidR="001F1FD5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B76DF8" w:rsidRPr="006314C1">
        <w:rPr>
          <w:rFonts w:ascii="Times New Roman" w:hAnsi="Times New Roman" w:cs="Times New Roman"/>
          <w:sz w:val="28"/>
          <w:szCs w:val="28"/>
        </w:rPr>
        <w:t xml:space="preserve"> п</w:t>
      </w:r>
      <w:r w:rsidR="00ED7E58" w:rsidRPr="006314C1">
        <w:rPr>
          <w:rFonts w:ascii="Times New Roman" w:hAnsi="Times New Roman" w:cs="Times New Roman"/>
          <w:sz w:val="28"/>
          <w:szCs w:val="28"/>
        </w:rPr>
        <w:t>ункт</w:t>
      </w:r>
      <w:r w:rsidR="00B76DF8" w:rsidRPr="006314C1">
        <w:rPr>
          <w:rFonts w:ascii="Times New Roman" w:hAnsi="Times New Roman" w:cs="Times New Roman"/>
          <w:sz w:val="28"/>
          <w:szCs w:val="28"/>
        </w:rPr>
        <w:t>е</w:t>
      </w:r>
      <w:r w:rsidR="00ED7E58" w:rsidRPr="006314C1">
        <w:rPr>
          <w:rFonts w:ascii="Times New Roman" w:hAnsi="Times New Roman" w:cs="Times New Roman"/>
          <w:sz w:val="28"/>
          <w:szCs w:val="28"/>
        </w:rPr>
        <w:t xml:space="preserve"> 19</w:t>
      </w:r>
      <w:r w:rsidR="001F1FD5" w:rsidRPr="006314C1">
        <w:rPr>
          <w:rFonts w:ascii="Times New Roman" w:hAnsi="Times New Roman" w:cs="Times New Roman"/>
          <w:sz w:val="28"/>
          <w:szCs w:val="28"/>
        </w:rPr>
        <w:t>:</w:t>
      </w:r>
    </w:p>
    <w:p w:rsidR="00ED7E58" w:rsidRPr="006314C1" w:rsidRDefault="001F1FD5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а)</w:t>
      </w:r>
      <w:r w:rsidR="00ED7E58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1F1880" w:rsidRPr="006314C1">
        <w:rPr>
          <w:rFonts w:ascii="Times New Roman" w:hAnsi="Times New Roman" w:cs="Times New Roman"/>
          <w:sz w:val="28"/>
          <w:szCs w:val="28"/>
        </w:rPr>
        <w:t>слов</w:t>
      </w:r>
      <w:r w:rsidR="00B76DF8" w:rsidRPr="006314C1">
        <w:rPr>
          <w:rFonts w:ascii="Times New Roman" w:hAnsi="Times New Roman" w:cs="Times New Roman"/>
          <w:sz w:val="28"/>
          <w:szCs w:val="28"/>
        </w:rPr>
        <w:t>а</w:t>
      </w:r>
      <w:r w:rsidR="001F1880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B76DF8" w:rsidRPr="006314C1">
        <w:rPr>
          <w:rFonts w:ascii="Times New Roman" w:hAnsi="Times New Roman" w:cs="Times New Roman"/>
          <w:sz w:val="28"/>
          <w:szCs w:val="28"/>
        </w:rPr>
        <w:t>«Организации и индивидуальные предприниматели» заменить словами «Организации, индивидуальные предприниматели</w:t>
      </w:r>
      <w:r w:rsidR="001F1880" w:rsidRPr="006314C1">
        <w:rPr>
          <w:rFonts w:ascii="Times New Roman" w:hAnsi="Times New Roman" w:cs="Times New Roman"/>
          <w:sz w:val="28"/>
          <w:szCs w:val="28"/>
        </w:rPr>
        <w:t>, адвокаты, нотариусы, доверител</w:t>
      </w:r>
      <w:r w:rsidR="00B76DF8" w:rsidRPr="006314C1">
        <w:rPr>
          <w:rFonts w:ascii="Times New Roman" w:hAnsi="Times New Roman" w:cs="Times New Roman"/>
          <w:sz w:val="28"/>
          <w:szCs w:val="28"/>
        </w:rPr>
        <w:t>ьные собственники (управляющие)</w:t>
      </w:r>
      <w:r w:rsidR="001F1880" w:rsidRPr="006314C1">
        <w:rPr>
          <w:rFonts w:ascii="Times New Roman" w:hAnsi="Times New Roman" w:cs="Times New Roman"/>
          <w:sz w:val="28"/>
          <w:szCs w:val="28"/>
        </w:rPr>
        <w:t xml:space="preserve"> и лица, оказывающие юридические или бухгалтерские услуги,</w:t>
      </w:r>
      <w:r w:rsidR="00B76DF8" w:rsidRPr="006314C1">
        <w:rPr>
          <w:rFonts w:ascii="Times New Roman" w:hAnsi="Times New Roman" w:cs="Times New Roman"/>
          <w:sz w:val="28"/>
          <w:szCs w:val="28"/>
        </w:rPr>
        <w:t>»;</w:t>
      </w:r>
    </w:p>
    <w:p w:rsidR="002C0133" w:rsidRPr="006314C1" w:rsidRDefault="002C0133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б) сноску 1 изложить в следующей редакции:</w:t>
      </w:r>
    </w:p>
    <w:p w:rsidR="002C0133" w:rsidRPr="006314C1" w:rsidRDefault="00E22BDB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2C0133" w:rsidRPr="006314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C0133" w:rsidRPr="006314C1">
          <w:rPr>
            <w:rFonts w:ascii="Times New Roman" w:hAnsi="Times New Roman" w:cs="Times New Roman"/>
            <w:sz w:val="28"/>
            <w:szCs w:val="28"/>
          </w:rPr>
          <w:t>Подпункт «б» пункта 8</w:t>
        </w:r>
      </w:hyperlink>
      <w:r w:rsidR="002C0133" w:rsidRPr="006314C1">
        <w:rPr>
          <w:rFonts w:ascii="Times New Roman" w:hAnsi="Times New Roman" w:cs="Times New Roman"/>
          <w:sz w:val="28"/>
          <w:szCs w:val="28"/>
        </w:rPr>
        <w:t xml:space="preserve"> требований к правилам внутреннего контроля, разрабатываемым организациями, осуществляющими операции </w:t>
      </w:r>
      <w:r w:rsidR="002C0133" w:rsidRPr="006314C1">
        <w:rPr>
          <w:rFonts w:ascii="Times New Roman" w:hAnsi="Times New Roman" w:cs="Times New Roman"/>
          <w:sz w:val="28"/>
          <w:szCs w:val="28"/>
        </w:rPr>
        <w:br/>
        <w:t xml:space="preserve">с денежными средствами или иным имуществом, и индивидуальными предпринимателями, утвержденных постановлением Правительства Российской Федерации от 30 июня 2012 г. № 667 (далее – требования к ПВК </w:t>
      </w:r>
      <w:r w:rsidR="000966C1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667) (Собрание законодательства Российской Федерации, 2012, </w:t>
      </w:r>
      <w:r w:rsidR="000966C1" w:rsidRPr="006314C1">
        <w:rPr>
          <w:rFonts w:ascii="Times New Roman" w:hAnsi="Times New Roman" w:cs="Times New Roman"/>
          <w:sz w:val="28"/>
          <w:szCs w:val="28"/>
        </w:rPr>
        <w:br/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№ 28, ст. 3901; 2018, № </w:t>
      </w:r>
      <w:r w:rsidRPr="006314C1">
        <w:rPr>
          <w:rFonts w:ascii="Times New Roman" w:hAnsi="Times New Roman" w:cs="Times New Roman"/>
          <w:sz w:val="28"/>
          <w:szCs w:val="28"/>
        </w:rPr>
        <w:t>38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, ст. </w:t>
      </w:r>
      <w:r w:rsidRPr="006314C1">
        <w:rPr>
          <w:rFonts w:ascii="Times New Roman" w:hAnsi="Times New Roman" w:cs="Times New Roman"/>
          <w:sz w:val="28"/>
          <w:szCs w:val="28"/>
        </w:rPr>
        <w:t>5858</w:t>
      </w:r>
      <w:r w:rsidR="002C0133" w:rsidRPr="006314C1">
        <w:rPr>
          <w:rFonts w:ascii="Times New Roman" w:hAnsi="Times New Roman" w:cs="Times New Roman"/>
          <w:sz w:val="28"/>
          <w:szCs w:val="28"/>
        </w:rPr>
        <w:t>)</w:t>
      </w:r>
      <w:r w:rsidRPr="006314C1">
        <w:rPr>
          <w:rFonts w:ascii="Times New Roman" w:hAnsi="Times New Roman" w:cs="Times New Roman"/>
          <w:sz w:val="28"/>
          <w:szCs w:val="28"/>
        </w:rPr>
        <w:t>,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 и подпункт «в» пункта 9 требований к правилам внутреннего контроля, разрабатываемым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аудиторами, утвержденны</w:t>
      </w:r>
      <w:r w:rsidRPr="006314C1">
        <w:rPr>
          <w:rFonts w:ascii="Times New Roman" w:hAnsi="Times New Roman" w:cs="Times New Roman"/>
          <w:sz w:val="28"/>
          <w:szCs w:val="28"/>
        </w:rPr>
        <w:t>х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 июля 2021 г. </w:t>
      </w:r>
      <w:r w:rsidR="007804EA" w:rsidRPr="006314C1">
        <w:rPr>
          <w:rFonts w:ascii="Times New Roman" w:hAnsi="Times New Roman" w:cs="Times New Roman"/>
          <w:sz w:val="28"/>
          <w:szCs w:val="28"/>
        </w:rPr>
        <w:br/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№ 1188 (Собрание законодательства Российской Федерации, 2021, № 29, </w:t>
      </w:r>
      <w:r w:rsidRPr="006314C1">
        <w:rPr>
          <w:rFonts w:ascii="Times New Roman" w:hAnsi="Times New Roman" w:cs="Times New Roman"/>
          <w:sz w:val="28"/>
          <w:szCs w:val="28"/>
        </w:rPr>
        <w:br/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ст. 5684) (далее – требования к ПВК </w:t>
      </w:r>
      <w:r w:rsidR="000966C1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="002C0133" w:rsidRPr="006314C1">
        <w:rPr>
          <w:rFonts w:ascii="Times New Roman" w:hAnsi="Times New Roman" w:cs="Times New Roman"/>
          <w:sz w:val="28"/>
          <w:szCs w:val="28"/>
        </w:rPr>
        <w:t>1188</w:t>
      </w:r>
      <w:r w:rsidRPr="006314C1">
        <w:rPr>
          <w:rFonts w:ascii="Times New Roman" w:hAnsi="Times New Roman" w:cs="Times New Roman"/>
          <w:sz w:val="28"/>
          <w:szCs w:val="28"/>
        </w:rPr>
        <w:t>)</w:t>
      </w:r>
      <w:r w:rsidR="002C0133" w:rsidRPr="006314C1">
        <w:rPr>
          <w:rFonts w:ascii="Times New Roman" w:hAnsi="Times New Roman" w:cs="Times New Roman"/>
          <w:sz w:val="28"/>
          <w:szCs w:val="28"/>
        </w:rPr>
        <w:t>.»;</w:t>
      </w:r>
    </w:p>
    <w:p w:rsidR="007F6330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7F6330" w:rsidRPr="006314C1">
        <w:rPr>
          <w:rFonts w:ascii="Times New Roman" w:hAnsi="Times New Roman" w:cs="Times New Roman"/>
          <w:sz w:val="28"/>
          <w:szCs w:val="28"/>
        </w:rPr>
        <w:t xml:space="preserve"> пункте 20 слова «организациями и индивидуальными предпринимателями» заменить словами «организациями, индивидуальными </w:t>
      </w:r>
      <w:r w:rsidR="007F6330" w:rsidRPr="006314C1">
        <w:rPr>
          <w:rFonts w:ascii="Times New Roman" w:hAnsi="Times New Roman" w:cs="Times New Roman"/>
          <w:sz w:val="28"/>
          <w:szCs w:val="28"/>
        </w:rPr>
        <w:lastRenderedPageBreak/>
        <w:t>предпринимателями, адвокатами, нотариусами, доверительными собственниками (управляющими) и лицами, оказывающими юридические или бухгалтерские услуги,»;</w:t>
      </w:r>
    </w:p>
    <w:p w:rsidR="00ED7E58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BB23AE" w:rsidRPr="006314C1">
        <w:rPr>
          <w:rFonts w:ascii="Times New Roman" w:hAnsi="Times New Roman" w:cs="Times New Roman"/>
          <w:sz w:val="28"/>
          <w:szCs w:val="28"/>
        </w:rPr>
        <w:t xml:space="preserve"> пункте 21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:rsidR="00ED7E58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B86F40" w:rsidRPr="006314C1">
        <w:rPr>
          <w:rFonts w:ascii="Times New Roman" w:hAnsi="Times New Roman" w:cs="Times New Roman"/>
          <w:sz w:val="28"/>
          <w:szCs w:val="28"/>
        </w:rPr>
        <w:t xml:space="preserve"> пункте 22 слова «организацией и индивидуальным предпринимателем» заменить словами «организацией, индивидуальным предпринимателем, адвокатом, нотариусом, доверительным собственником (управляющим), лицом, оказывающим юридические или бухгалтерские услуги,»;</w:t>
      </w:r>
    </w:p>
    <w:p w:rsidR="00B10616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AF6A51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2145D9" w:rsidRPr="006314C1">
        <w:rPr>
          <w:rFonts w:ascii="Times New Roman" w:hAnsi="Times New Roman" w:cs="Times New Roman"/>
          <w:sz w:val="28"/>
          <w:szCs w:val="28"/>
        </w:rPr>
        <w:t>сноске</w:t>
      </w:r>
      <w:r w:rsidR="00E22BDB" w:rsidRPr="006314C1">
        <w:rPr>
          <w:rFonts w:ascii="Times New Roman" w:hAnsi="Times New Roman" w:cs="Times New Roman"/>
          <w:sz w:val="28"/>
          <w:szCs w:val="28"/>
        </w:rPr>
        <w:t xml:space="preserve"> 2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 к </w:t>
      </w:r>
      <w:r w:rsidR="00AF6A51" w:rsidRPr="006314C1">
        <w:rPr>
          <w:rFonts w:ascii="Times New Roman" w:hAnsi="Times New Roman" w:cs="Times New Roman"/>
          <w:sz w:val="28"/>
          <w:szCs w:val="28"/>
        </w:rPr>
        <w:t>пункт</w:t>
      </w:r>
      <w:r w:rsidR="002145D9" w:rsidRPr="006314C1">
        <w:rPr>
          <w:rFonts w:ascii="Times New Roman" w:hAnsi="Times New Roman" w:cs="Times New Roman"/>
          <w:sz w:val="28"/>
          <w:szCs w:val="28"/>
        </w:rPr>
        <w:t>у</w:t>
      </w:r>
      <w:r w:rsidR="00AF6A51" w:rsidRPr="006314C1">
        <w:rPr>
          <w:rFonts w:ascii="Times New Roman" w:hAnsi="Times New Roman" w:cs="Times New Roman"/>
          <w:sz w:val="28"/>
          <w:szCs w:val="28"/>
        </w:rPr>
        <w:t xml:space="preserve"> 23 </w:t>
      </w:r>
      <w:r w:rsidR="002145D9" w:rsidRPr="006314C1">
        <w:rPr>
          <w:rFonts w:ascii="Times New Roman" w:hAnsi="Times New Roman" w:cs="Times New Roman"/>
          <w:sz w:val="28"/>
          <w:szCs w:val="28"/>
        </w:rPr>
        <w:t>слова «</w:t>
      </w:r>
      <w:r w:rsidR="00B2621C" w:rsidRPr="006314C1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ПВК» </w:t>
      </w:r>
      <w:r w:rsidR="002649B1" w:rsidRPr="006314C1">
        <w:rPr>
          <w:rFonts w:ascii="Times New Roman" w:hAnsi="Times New Roman" w:cs="Times New Roman"/>
          <w:sz w:val="28"/>
          <w:szCs w:val="28"/>
        </w:rPr>
        <w:t>заменить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 слов</w:t>
      </w:r>
      <w:r w:rsidR="002649B1" w:rsidRPr="006314C1">
        <w:rPr>
          <w:rFonts w:ascii="Times New Roman" w:hAnsi="Times New Roman" w:cs="Times New Roman"/>
          <w:sz w:val="28"/>
          <w:szCs w:val="28"/>
        </w:rPr>
        <w:t>а</w:t>
      </w:r>
      <w:r w:rsidR="002145D9" w:rsidRPr="006314C1">
        <w:rPr>
          <w:rFonts w:ascii="Times New Roman" w:hAnsi="Times New Roman" w:cs="Times New Roman"/>
          <w:sz w:val="28"/>
          <w:szCs w:val="28"/>
        </w:rPr>
        <w:t>м</w:t>
      </w:r>
      <w:r w:rsidR="002649B1" w:rsidRPr="006314C1">
        <w:rPr>
          <w:rFonts w:ascii="Times New Roman" w:hAnsi="Times New Roman" w:cs="Times New Roman"/>
          <w:sz w:val="28"/>
          <w:szCs w:val="28"/>
        </w:rPr>
        <w:t>и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 «</w:t>
      </w:r>
      <w:r w:rsidR="00B2621C" w:rsidRPr="006314C1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2649B1" w:rsidRPr="006314C1">
        <w:rPr>
          <w:rFonts w:ascii="Times New Roman" w:hAnsi="Times New Roman" w:cs="Times New Roman"/>
          <w:sz w:val="28"/>
          <w:szCs w:val="28"/>
        </w:rPr>
        <w:t xml:space="preserve">ПВК </w:t>
      </w:r>
      <w:r w:rsidR="009B0A63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="002145D9" w:rsidRPr="006314C1">
        <w:rPr>
          <w:rFonts w:ascii="Times New Roman" w:hAnsi="Times New Roman" w:cs="Times New Roman"/>
          <w:sz w:val="28"/>
          <w:szCs w:val="28"/>
        </w:rPr>
        <w:t>667»;</w:t>
      </w:r>
    </w:p>
    <w:p w:rsidR="002145D9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B10616" w:rsidRPr="006314C1">
        <w:rPr>
          <w:rFonts w:ascii="Times New Roman" w:hAnsi="Times New Roman" w:cs="Times New Roman"/>
          <w:sz w:val="28"/>
          <w:szCs w:val="28"/>
        </w:rPr>
        <w:t xml:space="preserve"> п</w:t>
      </w:r>
      <w:r w:rsidR="001F1FD5" w:rsidRPr="006314C1">
        <w:rPr>
          <w:rFonts w:ascii="Times New Roman" w:hAnsi="Times New Roman" w:cs="Times New Roman"/>
          <w:sz w:val="28"/>
          <w:szCs w:val="28"/>
        </w:rPr>
        <w:t>ункт</w:t>
      </w:r>
      <w:r w:rsidR="00B10616" w:rsidRPr="006314C1">
        <w:rPr>
          <w:rFonts w:ascii="Times New Roman" w:hAnsi="Times New Roman" w:cs="Times New Roman"/>
          <w:sz w:val="28"/>
          <w:szCs w:val="28"/>
        </w:rPr>
        <w:t>е</w:t>
      </w:r>
      <w:r w:rsidR="001F1FD5" w:rsidRPr="006314C1">
        <w:rPr>
          <w:rFonts w:ascii="Times New Roman" w:hAnsi="Times New Roman" w:cs="Times New Roman"/>
          <w:sz w:val="28"/>
          <w:szCs w:val="28"/>
        </w:rPr>
        <w:t xml:space="preserve"> 25</w:t>
      </w:r>
      <w:r w:rsidR="002145D9" w:rsidRPr="006314C1">
        <w:rPr>
          <w:rFonts w:ascii="Times New Roman" w:hAnsi="Times New Roman" w:cs="Times New Roman"/>
          <w:sz w:val="28"/>
          <w:szCs w:val="28"/>
        </w:rPr>
        <w:t>:</w:t>
      </w:r>
    </w:p>
    <w:p w:rsidR="002145D9" w:rsidRPr="006314C1" w:rsidRDefault="002145D9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а) </w:t>
      </w:r>
      <w:r w:rsidR="003C2FEF" w:rsidRPr="006314C1">
        <w:rPr>
          <w:rFonts w:ascii="Times New Roman" w:hAnsi="Times New Roman" w:cs="Times New Roman"/>
          <w:sz w:val="28"/>
          <w:szCs w:val="28"/>
        </w:rPr>
        <w:t>слов</w:t>
      </w:r>
      <w:r w:rsidR="00205173" w:rsidRPr="006314C1">
        <w:rPr>
          <w:rFonts w:ascii="Times New Roman" w:hAnsi="Times New Roman" w:cs="Times New Roman"/>
          <w:sz w:val="28"/>
          <w:szCs w:val="28"/>
        </w:rPr>
        <w:t>а</w:t>
      </w:r>
      <w:r w:rsidRPr="006314C1">
        <w:rPr>
          <w:rFonts w:ascii="Times New Roman" w:hAnsi="Times New Roman" w:cs="Times New Roman"/>
          <w:sz w:val="28"/>
          <w:szCs w:val="28"/>
        </w:rPr>
        <w:t xml:space="preserve"> «</w:t>
      </w:r>
      <w:r w:rsidR="003C2FEF" w:rsidRPr="006314C1">
        <w:rPr>
          <w:rFonts w:ascii="Times New Roman" w:hAnsi="Times New Roman" w:cs="Times New Roman"/>
          <w:sz w:val="28"/>
          <w:szCs w:val="28"/>
        </w:rPr>
        <w:t xml:space="preserve">требованиями к </w:t>
      </w:r>
      <w:r w:rsidRPr="006314C1">
        <w:rPr>
          <w:rFonts w:ascii="Times New Roman" w:hAnsi="Times New Roman" w:cs="Times New Roman"/>
          <w:sz w:val="28"/>
          <w:szCs w:val="28"/>
        </w:rPr>
        <w:t xml:space="preserve">ПВК» </w:t>
      </w:r>
      <w:r w:rsidR="00205173" w:rsidRPr="006314C1">
        <w:rPr>
          <w:rFonts w:ascii="Times New Roman" w:hAnsi="Times New Roman" w:cs="Times New Roman"/>
          <w:sz w:val="28"/>
          <w:szCs w:val="28"/>
        </w:rPr>
        <w:t>заменить</w:t>
      </w:r>
      <w:r w:rsidRPr="006314C1">
        <w:rPr>
          <w:rFonts w:ascii="Times New Roman" w:hAnsi="Times New Roman" w:cs="Times New Roman"/>
          <w:sz w:val="28"/>
          <w:szCs w:val="28"/>
        </w:rPr>
        <w:t xml:space="preserve"> слов</w:t>
      </w:r>
      <w:r w:rsidR="00205173" w:rsidRPr="006314C1">
        <w:rPr>
          <w:rFonts w:ascii="Times New Roman" w:hAnsi="Times New Roman" w:cs="Times New Roman"/>
          <w:sz w:val="28"/>
          <w:szCs w:val="28"/>
        </w:rPr>
        <w:t>а</w:t>
      </w:r>
      <w:r w:rsidRPr="006314C1">
        <w:rPr>
          <w:rFonts w:ascii="Times New Roman" w:hAnsi="Times New Roman" w:cs="Times New Roman"/>
          <w:sz w:val="28"/>
          <w:szCs w:val="28"/>
        </w:rPr>
        <w:t>м</w:t>
      </w:r>
      <w:r w:rsidR="00205173" w:rsidRPr="006314C1">
        <w:rPr>
          <w:rFonts w:ascii="Times New Roman" w:hAnsi="Times New Roman" w:cs="Times New Roman"/>
          <w:sz w:val="28"/>
          <w:szCs w:val="28"/>
        </w:rPr>
        <w:t>и</w:t>
      </w:r>
      <w:r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205173" w:rsidRPr="006314C1">
        <w:rPr>
          <w:rFonts w:ascii="Times New Roman" w:hAnsi="Times New Roman" w:cs="Times New Roman"/>
          <w:sz w:val="28"/>
          <w:szCs w:val="28"/>
        </w:rPr>
        <w:t xml:space="preserve">требованиями к ПВК </w:t>
      </w:r>
      <w:r w:rsidR="00F0727E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Pr="006314C1">
        <w:rPr>
          <w:rFonts w:ascii="Times New Roman" w:hAnsi="Times New Roman" w:cs="Times New Roman"/>
          <w:sz w:val="28"/>
          <w:szCs w:val="28"/>
        </w:rPr>
        <w:t>667»;</w:t>
      </w:r>
    </w:p>
    <w:p w:rsidR="001F1FD5" w:rsidRPr="006314C1" w:rsidRDefault="002145D9" w:rsidP="006314C1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б)</w:t>
      </w:r>
      <w:r w:rsidR="001F1FD5" w:rsidRPr="006314C1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:rsidR="00156537" w:rsidRPr="006314C1" w:rsidRDefault="001F1FD5" w:rsidP="00631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156537" w:rsidRPr="006314C1">
        <w:rPr>
          <w:rFonts w:ascii="Times New Roman" w:hAnsi="Times New Roman" w:cs="Times New Roman"/>
          <w:sz w:val="28"/>
          <w:szCs w:val="28"/>
        </w:rPr>
        <w:t>При проведении идентификации клиента адвокаты, нотариусы, доверительные собственники (управляющие) и лица, оказывающие юридические или бухгалтерские услуги, оценивают и присваивают клиенту степень (уровень) риска на основании программ</w:t>
      </w:r>
      <w:r w:rsidR="00E22BDB" w:rsidRPr="006314C1">
        <w:rPr>
          <w:rFonts w:ascii="Times New Roman" w:hAnsi="Times New Roman" w:cs="Times New Roman"/>
          <w:sz w:val="28"/>
          <w:szCs w:val="28"/>
        </w:rPr>
        <w:t>ы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оценки рисков и управления рисками легализации (отмывания) доходов, полученных преступным путем, </w:t>
      </w:r>
      <w:r w:rsidR="00A6368F" w:rsidRPr="006314C1">
        <w:rPr>
          <w:rFonts w:ascii="Times New Roman" w:hAnsi="Times New Roman" w:cs="Times New Roman"/>
          <w:sz w:val="28"/>
          <w:szCs w:val="28"/>
        </w:rPr>
        <w:br/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и финансирования терроризма, включенной в </w:t>
      </w:r>
      <w:r w:rsidR="004544A1" w:rsidRPr="006314C1">
        <w:rPr>
          <w:rFonts w:ascii="Times New Roman" w:hAnsi="Times New Roman" w:cs="Times New Roman"/>
          <w:sz w:val="28"/>
          <w:szCs w:val="28"/>
        </w:rPr>
        <w:t>ПВК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и разработанной адвокат</w:t>
      </w:r>
      <w:r w:rsidR="004544A1" w:rsidRPr="006314C1">
        <w:rPr>
          <w:rFonts w:ascii="Times New Roman" w:hAnsi="Times New Roman" w:cs="Times New Roman"/>
          <w:sz w:val="28"/>
          <w:szCs w:val="28"/>
        </w:rPr>
        <w:t>ом</w:t>
      </w:r>
      <w:r w:rsidR="00156537" w:rsidRPr="006314C1">
        <w:rPr>
          <w:rFonts w:ascii="Times New Roman" w:hAnsi="Times New Roman" w:cs="Times New Roman"/>
          <w:sz w:val="28"/>
          <w:szCs w:val="28"/>
        </w:rPr>
        <w:t>, нотариус</w:t>
      </w:r>
      <w:r w:rsidR="004544A1" w:rsidRPr="006314C1">
        <w:rPr>
          <w:rFonts w:ascii="Times New Roman" w:hAnsi="Times New Roman" w:cs="Times New Roman"/>
          <w:sz w:val="28"/>
          <w:szCs w:val="28"/>
        </w:rPr>
        <w:t>ом</w:t>
      </w:r>
      <w:r w:rsidR="00156537" w:rsidRPr="006314C1">
        <w:rPr>
          <w:rFonts w:ascii="Times New Roman" w:hAnsi="Times New Roman" w:cs="Times New Roman"/>
          <w:sz w:val="28"/>
          <w:szCs w:val="28"/>
        </w:rPr>
        <w:t>, доверительны</w:t>
      </w:r>
      <w:r w:rsidR="004544A1" w:rsidRPr="006314C1">
        <w:rPr>
          <w:rFonts w:ascii="Times New Roman" w:hAnsi="Times New Roman" w:cs="Times New Roman"/>
          <w:sz w:val="28"/>
          <w:szCs w:val="28"/>
        </w:rPr>
        <w:t>м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4544A1" w:rsidRPr="006314C1">
        <w:rPr>
          <w:rFonts w:ascii="Times New Roman" w:hAnsi="Times New Roman" w:cs="Times New Roman"/>
          <w:sz w:val="28"/>
          <w:szCs w:val="28"/>
        </w:rPr>
        <w:t>ом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(управляющи</w:t>
      </w:r>
      <w:r w:rsidR="004544A1" w:rsidRPr="006314C1">
        <w:rPr>
          <w:rFonts w:ascii="Times New Roman" w:hAnsi="Times New Roman" w:cs="Times New Roman"/>
          <w:sz w:val="28"/>
          <w:szCs w:val="28"/>
        </w:rPr>
        <w:t>м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)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="00156537" w:rsidRPr="006314C1">
        <w:rPr>
          <w:rFonts w:ascii="Times New Roman" w:hAnsi="Times New Roman" w:cs="Times New Roman"/>
          <w:sz w:val="28"/>
          <w:szCs w:val="28"/>
        </w:rPr>
        <w:t>и лиц</w:t>
      </w:r>
      <w:r w:rsidR="004544A1" w:rsidRPr="006314C1">
        <w:rPr>
          <w:rFonts w:ascii="Times New Roman" w:hAnsi="Times New Roman" w:cs="Times New Roman"/>
          <w:sz w:val="28"/>
          <w:szCs w:val="28"/>
        </w:rPr>
        <w:t>ом</w:t>
      </w:r>
      <w:r w:rsidR="00156537" w:rsidRPr="006314C1">
        <w:rPr>
          <w:rFonts w:ascii="Times New Roman" w:hAnsi="Times New Roman" w:cs="Times New Roman"/>
          <w:sz w:val="28"/>
          <w:szCs w:val="28"/>
        </w:rPr>
        <w:t>, оказывающи</w:t>
      </w:r>
      <w:r w:rsidR="004544A1" w:rsidRPr="006314C1">
        <w:rPr>
          <w:rFonts w:ascii="Times New Roman" w:hAnsi="Times New Roman" w:cs="Times New Roman"/>
          <w:sz w:val="28"/>
          <w:szCs w:val="28"/>
        </w:rPr>
        <w:t>м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юридические или бухгалтерские услуги,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156537" w:rsidRPr="006314C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156537" w:rsidRPr="006314C1">
        <w:rPr>
          <w:rFonts w:ascii="Times New Roman" w:hAnsi="Times New Roman" w:cs="Times New Roman"/>
          <w:sz w:val="28"/>
          <w:szCs w:val="28"/>
        </w:rPr>
        <w:t xml:space="preserve"> к ПВК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F0727E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="002145D9" w:rsidRPr="006314C1">
        <w:rPr>
          <w:rFonts w:ascii="Times New Roman" w:hAnsi="Times New Roman" w:cs="Times New Roman"/>
          <w:sz w:val="28"/>
          <w:szCs w:val="28"/>
        </w:rPr>
        <w:t>1188</w:t>
      </w:r>
      <w:r w:rsidR="00156537" w:rsidRPr="006314C1">
        <w:rPr>
          <w:rFonts w:ascii="Times New Roman" w:hAnsi="Times New Roman" w:cs="Times New Roman"/>
          <w:sz w:val="28"/>
          <w:szCs w:val="28"/>
        </w:rPr>
        <w:t>.</w:t>
      </w:r>
      <w:r w:rsidR="00983893" w:rsidRPr="006314C1">
        <w:rPr>
          <w:rFonts w:ascii="Times New Roman" w:hAnsi="Times New Roman" w:cs="Times New Roman"/>
          <w:sz w:val="28"/>
          <w:szCs w:val="28"/>
        </w:rPr>
        <w:t>»;</w:t>
      </w:r>
    </w:p>
    <w:p w:rsidR="004544A1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4544A1" w:rsidRPr="006314C1">
        <w:rPr>
          <w:rFonts w:ascii="Times New Roman" w:hAnsi="Times New Roman" w:cs="Times New Roman"/>
          <w:sz w:val="28"/>
          <w:szCs w:val="28"/>
        </w:rPr>
        <w:t xml:space="preserve"> пункте 29:</w:t>
      </w:r>
    </w:p>
    <w:p w:rsidR="006407A5" w:rsidRPr="006314C1" w:rsidRDefault="004544A1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hAnsi="Times New Roman" w:cs="Times New Roman"/>
          <w:sz w:val="28"/>
          <w:szCs w:val="28"/>
        </w:rPr>
        <w:lastRenderedPageBreak/>
        <w:t>а) а</w:t>
      </w:r>
      <w:r w:rsidR="006407A5" w:rsidRPr="006314C1">
        <w:rPr>
          <w:rFonts w:ascii="Times New Roman" w:hAnsi="Times New Roman" w:cs="Times New Roman"/>
          <w:sz w:val="28"/>
          <w:szCs w:val="28"/>
        </w:rPr>
        <w:t>бзац перв</w:t>
      </w:r>
      <w:r w:rsidR="0066158C" w:rsidRPr="006314C1">
        <w:rPr>
          <w:rFonts w:ascii="Times New Roman" w:hAnsi="Times New Roman" w:cs="Times New Roman"/>
          <w:sz w:val="28"/>
          <w:szCs w:val="28"/>
        </w:rPr>
        <w:t>ый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 после слова «нотариусу»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F0727E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доверительному собственнику (управляющему)»;</w:t>
      </w:r>
    </w:p>
    <w:p w:rsidR="004544A1" w:rsidRPr="006314C1" w:rsidRDefault="004544A1" w:rsidP="006314C1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второй изложить в следующей редакции:</w:t>
      </w:r>
    </w:p>
    <w:p w:rsidR="004544A1" w:rsidRPr="006314C1" w:rsidRDefault="004544A1" w:rsidP="00631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4C1">
        <w:rPr>
          <w:rFonts w:ascii="Times New Roman" w:hAnsi="Times New Roman" w:cs="Times New Roman"/>
          <w:sz w:val="28"/>
          <w:szCs w:val="28"/>
        </w:rPr>
        <w:t>Организация, индивидуальный предприниматель, адвокат, нотариус, доверительный собственник (управляющий) и лицо, оказывающие юридические или бухгалтерские услуги, самостоятельно определяет в ПВК способ заверения копий документов (в том числе выписок из документов), представленных для целей идентификации клиента, представителя клиента, выгодоприобрет</w:t>
      </w:r>
      <w:r w:rsidR="00983893" w:rsidRPr="006314C1">
        <w:rPr>
          <w:rFonts w:ascii="Times New Roman" w:hAnsi="Times New Roman" w:cs="Times New Roman"/>
          <w:sz w:val="28"/>
          <w:szCs w:val="28"/>
        </w:rPr>
        <w:t xml:space="preserve">ателя, бенефициарного владельца либо </w:t>
      </w:r>
      <w:r w:rsidR="001A5574" w:rsidRPr="006314C1">
        <w:rPr>
          <w:rFonts w:ascii="Times New Roman" w:hAnsi="Times New Roman" w:cs="Times New Roman"/>
          <w:sz w:val="28"/>
          <w:szCs w:val="28"/>
        </w:rPr>
        <w:t>обновления сведений о них.»;</w:t>
      </w:r>
    </w:p>
    <w:p w:rsidR="006407A5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31 после слова «нотариусами»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доверительными собственниками (управляющими)»;</w:t>
      </w:r>
    </w:p>
    <w:p w:rsidR="00193795" w:rsidRPr="006314C1" w:rsidRDefault="00905CB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3795" w:rsidRPr="006314C1">
        <w:rPr>
          <w:rFonts w:ascii="Times New Roman" w:hAnsi="Times New Roman" w:cs="Times New Roman"/>
          <w:sz w:val="28"/>
          <w:szCs w:val="28"/>
        </w:rPr>
        <w:t xml:space="preserve"> пункте 32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:rsidR="0056026D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56026D" w:rsidRPr="006314C1">
        <w:rPr>
          <w:rFonts w:ascii="Times New Roman" w:hAnsi="Times New Roman" w:cs="Times New Roman"/>
          <w:sz w:val="28"/>
          <w:szCs w:val="28"/>
        </w:rPr>
        <w:t xml:space="preserve"> пункте 34:</w:t>
      </w:r>
    </w:p>
    <w:p w:rsidR="006407A5" w:rsidRPr="006314C1" w:rsidRDefault="0056026D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а) 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абзац первый после слова «нотариусу»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доверительному собственнику (управляющему)»;</w:t>
      </w:r>
    </w:p>
    <w:p w:rsidR="006407A5" w:rsidRPr="006314C1" w:rsidRDefault="0056026D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б) 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абзац второй после слова «нотариусу»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доверительному собственнику (управляющему)»;</w:t>
      </w:r>
    </w:p>
    <w:p w:rsidR="006407A5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35 после слова «нотариусом»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доверительным собственником (управляющим)», после слов «нотариуса» дополнить словами «, доверительного собственника (управляющего)»;</w:t>
      </w:r>
    </w:p>
    <w:p w:rsidR="00C25916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C25916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6407A5" w:rsidRPr="006314C1">
        <w:rPr>
          <w:rFonts w:ascii="Times New Roman" w:hAnsi="Times New Roman" w:cs="Times New Roman"/>
          <w:sz w:val="28"/>
          <w:szCs w:val="28"/>
        </w:rPr>
        <w:t>пункт</w:t>
      </w:r>
      <w:r w:rsidR="00C25916" w:rsidRPr="006314C1">
        <w:rPr>
          <w:rFonts w:ascii="Times New Roman" w:hAnsi="Times New Roman" w:cs="Times New Roman"/>
          <w:sz w:val="28"/>
          <w:szCs w:val="28"/>
        </w:rPr>
        <w:t>е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 36</w:t>
      </w:r>
      <w:r w:rsidR="00C25916" w:rsidRPr="006314C1">
        <w:rPr>
          <w:rFonts w:ascii="Times New Roman" w:hAnsi="Times New Roman" w:cs="Times New Roman"/>
          <w:sz w:val="28"/>
          <w:szCs w:val="28"/>
        </w:rPr>
        <w:t>:</w:t>
      </w:r>
    </w:p>
    <w:p w:rsidR="00C25916" w:rsidRPr="006314C1" w:rsidRDefault="00C25916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hAnsi="Times New Roman" w:cs="Times New Roman"/>
          <w:sz w:val="28"/>
          <w:szCs w:val="28"/>
        </w:rPr>
        <w:t>а)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Pr="006314C1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после слова «нотариусами»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доверительными собственниками (управляющими)»;</w:t>
      </w:r>
    </w:p>
    <w:p w:rsidR="00C25916" w:rsidRPr="006314C1" w:rsidRDefault="00C25916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314C1">
        <w:rPr>
          <w:rFonts w:ascii="Times New Roman" w:hAnsi="Times New Roman" w:cs="Times New Roman"/>
          <w:sz w:val="28"/>
          <w:szCs w:val="28"/>
        </w:rPr>
        <w:t xml:space="preserve">абзац второй после слова «нотариусами»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2E4567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доверительными собственниками (управляющими)»;</w:t>
      </w:r>
    </w:p>
    <w:p w:rsidR="002D470C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D470C" w:rsidRPr="006314C1">
        <w:rPr>
          <w:rFonts w:ascii="Times New Roman" w:hAnsi="Times New Roman" w:cs="Times New Roman"/>
          <w:sz w:val="28"/>
          <w:szCs w:val="28"/>
        </w:rPr>
        <w:t xml:space="preserve"> пункте 37:</w:t>
      </w:r>
    </w:p>
    <w:p w:rsidR="004D779B" w:rsidRPr="006314C1" w:rsidRDefault="002D470C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а) 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абзац первый после слова «нотариусами»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доверительными собственниками (управляющими)»;</w:t>
      </w:r>
    </w:p>
    <w:p w:rsidR="004D779B" w:rsidRPr="006314C1" w:rsidRDefault="002D470C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б) 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абзац второй после слова «нотариусов»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доверительных собственников (управляющих)»;</w:t>
      </w:r>
    </w:p>
    <w:p w:rsidR="004D779B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ункт 39 после слова «нотариусами»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доверительными собственниками (управляющими)»;</w:t>
      </w:r>
    </w:p>
    <w:p w:rsidR="00E22BDB" w:rsidRPr="006314C1" w:rsidRDefault="00E22BDB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42 слова «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ПВК» заменить словами «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ПВК №</w:t>
      </w:r>
      <w:r w:rsidR="00B866AE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667»;</w:t>
      </w:r>
    </w:p>
    <w:p w:rsidR="004D779B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ункт 44 после слова «нотариусами»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доверительными собственниками (управляющими)»;</w:t>
      </w:r>
    </w:p>
    <w:p w:rsidR="00E22BDB" w:rsidRPr="006314C1" w:rsidRDefault="00B866AE" w:rsidP="006314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702D5A" w:rsidRPr="006314C1">
        <w:rPr>
          <w:rFonts w:ascii="Times New Roman" w:hAnsi="Times New Roman" w:cs="Times New Roman"/>
          <w:sz w:val="28"/>
          <w:szCs w:val="28"/>
        </w:rPr>
        <w:t xml:space="preserve"> примечаниях к</w:t>
      </w:r>
      <w:r w:rsidR="00E22BDB" w:rsidRPr="006314C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02D5A" w:rsidRPr="006314C1">
        <w:rPr>
          <w:rFonts w:ascii="Times New Roman" w:hAnsi="Times New Roman" w:cs="Times New Roman"/>
          <w:sz w:val="28"/>
          <w:szCs w:val="28"/>
        </w:rPr>
        <w:t>ю</w:t>
      </w:r>
      <w:r w:rsidR="00E22BDB" w:rsidRPr="006314C1">
        <w:rPr>
          <w:rFonts w:ascii="Times New Roman" w:hAnsi="Times New Roman" w:cs="Times New Roman"/>
          <w:sz w:val="28"/>
          <w:szCs w:val="28"/>
        </w:rPr>
        <w:t xml:space="preserve"> № 1 к Требованиям:</w:t>
      </w:r>
    </w:p>
    <w:p w:rsidR="00702D5A" w:rsidRPr="006314C1" w:rsidRDefault="00702D5A" w:rsidP="006314C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 пункте «б» слово «повышенной» заменить словами «повышенной (высокой)»</w:t>
      </w:r>
      <w:r w:rsidR="00055BE1" w:rsidRPr="006314C1">
        <w:rPr>
          <w:rFonts w:ascii="Times New Roman" w:hAnsi="Times New Roman" w:cs="Times New Roman"/>
          <w:sz w:val="28"/>
          <w:szCs w:val="28"/>
        </w:rPr>
        <w:t>;</w:t>
      </w:r>
    </w:p>
    <w:p w:rsidR="004D779B" w:rsidRPr="006314C1" w:rsidRDefault="00C10BD1" w:rsidP="006314C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AC4EB6" w:rsidRPr="006314C1">
        <w:rPr>
          <w:rFonts w:ascii="Times New Roman" w:hAnsi="Times New Roman" w:cs="Times New Roman"/>
          <w:sz w:val="28"/>
          <w:szCs w:val="28"/>
        </w:rPr>
        <w:t xml:space="preserve">ункт «д» 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после слова «нотариусы»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314C1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доверительные собственники (управляющие)»</w:t>
      </w:r>
      <w:r w:rsidR="009630B2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905CB1" w:rsidRP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</w:t>
      </w:r>
      <w:r w:rsidR="009630B2" w:rsidRP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5B78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30B2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15» 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«пунктом 8.1»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855" w:rsidRPr="00E53B32" w:rsidRDefault="00464221" w:rsidP="00E53B32">
      <w:pPr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3855"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№ 2 к </w:t>
      </w:r>
      <w:r w:rsidR="00905CB1"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E3855"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ребованиям:</w:t>
      </w:r>
      <w:r w:rsidR="00C25916"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0B2" w:rsidRPr="006314C1" w:rsidRDefault="00C10BD1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85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30B2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дополнить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630B2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1.8 и 1.9 следующего содержания:</w:t>
      </w:r>
    </w:p>
    <w:p w:rsidR="009630B2" w:rsidRPr="006314C1" w:rsidRDefault="009630B2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«1.8 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</w:r>
    </w:p>
    <w:p w:rsidR="009630B2" w:rsidRPr="006314C1" w:rsidRDefault="009630B2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015BB" w:rsidRPr="006314C1">
        <w:rPr>
          <w:rFonts w:ascii="Times New Roman" w:hAnsi="Times New Roman" w:cs="Times New Roman"/>
          <w:sz w:val="28"/>
          <w:szCs w:val="28"/>
        </w:rPr>
        <w:t>установления факта отсутствия лицензии при фактически осуществляемой деятельности</w:t>
      </w:r>
      <w:r w:rsidRPr="006314C1">
        <w:rPr>
          <w:rFonts w:ascii="Times New Roman" w:hAnsi="Times New Roman" w:cs="Times New Roman"/>
          <w:sz w:val="28"/>
          <w:szCs w:val="28"/>
        </w:rPr>
        <w:t>, подлежащей лицензированию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="001040DC" w:rsidRPr="006314C1">
        <w:rPr>
          <w:rFonts w:ascii="Times New Roman" w:hAnsi="Times New Roman" w:cs="Times New Roman"/>
          <w:sz w:val="28"/>
          <w:szCs w:val="28"/>
        </w:rPr>
        <w:t>и индивидуальный предприниматель делают соответствующую отметку</w:t>
      </w:r>
      <w:r w:rsidR="00702D5A" w:rsidRPr="006314C1">
        <w:rPr>
          <w:rFonts w:ascii="Times New Roman" w:hAnsi="Times New Roman" w:cs="Times New Roman"/>
          <w:sz w:val="28"/>
          <w:szCs w:val="28"/>
        </w:rPr>
        <w:t xml:space="preserve"> в анкете</w:t>
      </w:r>
      <w:r w:rsidR="00332882" w:rsidRPr="006314C1">
        <w:rPr>
          <w:rFonts w:ascii="Times New Roman" w:hAnsi="Times New Roman" w:cs="Times New Roman"/>
          <w:sz w:val="28"/>
          <w:szCs w:val="28"/>
        </w:rPr>
        <w:t>, включая дату установления таких сведений</w:t>
      </w:r>
      <w:r w:rsidR="001040DC" w:rsidRPr="006314C1">
        <w:rPr>
          <w:rFonts w:ascii="Times New Roman" w:hAnsi="Times New Roman" w:cs="Times New Roman"/>
          <w:sz w:val="28"/>
          <w:szCs w:val="28"/>
        </w:rPr>
        <w:t>.</w:t>
      </w:r>
    </w:p>
    <w:p w:rsidR="000015BB" w:rsidRPr="006314C1" w:rsidRDefault="009630B2" w:rsidP="006314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1.9. Сведения о доменном имени, указателе страницы сайта в </w:t>
      </w:r>
      <w:r w:rsidR="00663DC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6314C1">
        <w:rPr>
          <w:rFonts w:ascii="Times New Roman" w:hAnsi="Times New Roman" w:cs="Times New Roman"/>
          <w:sz w:val="28"/>
          <w:szCs w:val="28"/>
        </w:rPr>
        <w:t xml:space="preserve">сети «Интернет», с использованием которых клиентом </w:t>
      </w:r>
      <w:r w:rsidR="00865536" w:rsidRPr="006314C1">
        <w:rPr>
          <w:rFonts w:ascii="Times New Roman" w:hAnsi="Times New Roman" w:cs="Times New Roman"/>
          <w:sz w:val="28"/>
          <w:szCs w:val="28"/>
        </w:rPr>
        <w:t>–</w:t>
      </w:r>
      <w:r w:rsidRPr="006314C1">
        <w:rPr>
          <w:rFonts w:ascii="Times New Roman" w:hAnsi="Times New Roman" w:cs="Times New Roman"/>
          <w:sz w:val="28"/>
          <w:szCs w:val="28"/>
        </w:rPr>
        <w:t xml:space="preserve"> юридическим лицом ок</w:t>
      </w:r>
      <w:r w:rsidR="000015BB" w:rsidRPr="006314C1">
        <w:rPr>
          <w:rFonts w:ascii="Times New Roman" w:hAnsi="Times New Roman" w:cs="Times New Roman"/>
          <w:sz w:val="28"/>
          <w:szCs w:val="28"/>
        </w:rPr>
        <w:t>азываются услуги (при наличии).</w:t>
      </w:r>
    </w:p>
    <w:p w:rsidR="00F0727E" w:rsidRDefault="000015BB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F0727E" w:rsidRPr="006314C1">
        <w:rPr>
          <w:rFonts w:ascii="Times New Roman" w:hAnsi="Times New Roman" w:cs="Times New Roman"/>
          <w:sz w:val="28"/>
          <w:szCs w:val="28"/>
        </w:rPr>
        <w:t>,</w:t>
      </w:r>
      <w:r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если доменное имя сайта, указатель страницы этого сайта содержатся в Едином </w:t>
      </w:r>
      <w:hyperlink r:id="rId12" w:history="1">
        <w:r w:rsidR="001040DC" w:rsidRPr="006314C1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="001040DC" w:rsidRPr="006314C1">
        <w:rPr>
          <w:rFonts w:ascii="Times New Roman" w:hAnsi="Times New Roman" w:cs="Times New Roman"/>
          <w:sz w:val="28"/>
          <w:szCs w:val="28"/>
        </w:rPr>
        <w:t xml:space="preserve"> доменных имен, указателей страниц сайтов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="00663DC7" w:rsidRPr="006314C1">
        <w:rPr>
          <w:rFonts w:ascii="Times New Roman" w:hAnsi="Times New Roman" w:cs="Times New Roman"/>
          <w:sz w:val="28"/>
          <w:szCs w:val="28"/>
        </w:rPr>
        <w:t xml:space="preserve">в </w:t>
      </w:r>
      <w:r w:rsidR="00663DC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63DC7" w:rsidRPr="006314C1">
        <w:rPr>
          <w:rFonts w:ascii="Times New Roman" w:hAnsi="Times New Roman" w:cs="Times New Roman"/>
          <w:sz w:val="28"/>
          <w:szCs w:val="28"/>
        </w:rPr>
        <w:t>сети «Интернет»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 и сетевых адресов, позволяющих идентифицировать сайты </w:t>
      </w:r>
      <w:r w:rsidR="00663DC7" w:rsidRPr="006314C1">
        <w:rPr>
          <w:rFonts w:ascii="Times New Roman" w:hAnsi="Times New Roman" w:cs="Times New Roman"/>
          <w:sz w:val="28"/>
          <w:szCs w:val="28"/>
        </w:rPr>
        <w:t xml:space="preserve">в </w:t>
      </w:r>
      <w:r w:rsidR="00663DC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63DC7" w:rsidRPr="006314C1">
        <w:rPr>
          <w:rFonts w:ascii="Times New Roman" w:hAnsi="Times New Roman" w:cs="Times New Roman"/>
          <w:sz w:val="28"/>
          <w:szCs w:val="28"/>
        </w:rPr>
        <w:t>сети «Интернет»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, содержащие информацию, распространение которой в Российской Федерации запрещено, организация и индивидуальный предприниматель дополнительно </w:t>
      </w:r>
      <w:r w:rsidR="00F0727E" w:rsidRPr="006314C1">
        <w:rPr>
          <w:rFonts w:ascii="Times New Roman" w:hAnsi="Times New Roman" w:cs="Times New Roman"/>
          <w:sz w:val="28"/>
          <w:szCs w:val="28"/>
        </w:rPr>
        <w:t>делают соответствующую отметку</w:t>
      </w:r>
      <w:r w:rsidR="00702D5A" w:rsidRPr="006314C1">
        <w:rPr>
          <w:rFonts w:ascii="Times New Roman" w:hAnsi="Times New Roman" w:cs="Times New Roman"/>
          <w:sz w:val="28"/>
          <w:szCs w:val="28"/>
        </w:rPr>
        <w:t xml:space="preserve"> в анкете</w:t>
      </w:r>
      <w:r w:rsidR="00F0727E" w:rsidRPr="006314C1">
        <w:rPr>
          <w:rFonts w:ascii="Times New Roman" w:hAnsi="Times New Roman" w:cs="Times New Roman"/>
          <w:sz w:val="28"/>
          <w:szCs w:val="28"/>
        </w:rPr>
        <w:t>, включая дату установления таких сведений.</w:t>
      </w:r>
      <w:r w:rsidR="00865536" w:rsidRPr="006314C1">
        <w:rPr>
          <w:rFonts w:ascii="Times New Roman" w:hAnsi="Times New Roman" w:cs="Times New Roman"/>
          <w:sz w:val="28"/>
          <w:szCs w:val="28"/>
        </w:rPr>
        <w:t>»;</w:t>
      </w:r>
    </w:p>
    <w:p w:rsidR="00E53B32" w:rsidRDefault="00E53B32" w:rsidP="00E53B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2">
        <w:rPr>
          <w:rFonts w:ascii="Times New Roman" w:hAnsi="Times New Roman" w:cs="Times New Roman"/>
          <w:sz w:val="28"/>
          <w:szCs w:val="28"/>
        </w:rPr>
        <w:t xml:space="preserve">2) </w:t>
      </w:r>
      <w:r w:rsidR="006314C1" w:rsidRPr="00E53B32">
        <w:rPr>
          <w:rFonts w:ascii="Times New Roman" w:hAnsi="Times New Roman" w:cs="Times New Roman"/>
          <w:sz w:val="28"/>
          <w:szCs w:val="28"/>
        </w:rPr>
        <w:t>под</w:t>
      </w:r>
      <w:r w:rsidR="00F0727E" w:rsidRPr="00E53B32">
        <w:rPr>
          <w:rFonts w:ascii="Times New Roman" w:hAnsi="Times New Roman" w:cs="Times New Roman"/>
          <w:sz w:val="28"/>
          <w:szCs w:val="28"/>
        </w:rPr>
        <w:t xml:space="preserve">пункт 2.2 </w:t>
      </w:r>
      <w:r w:rsidR="00F73EAE" w:rsidRPr="00E53B32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E53B32">
        <w:rPr>
          <w:rFonts w:ascii="Times New Roman" w:hAnsi="Times New Roman" w:cs="Times New Roman"/>
          <w:sz w:val="28"/>
          <w:szCs w:val="28"/>
        </w:rPr>
        <w:t>исключить;</w:t>
      </w:r>
    </w:p>
    <w:p w:rsidR="00ED1A31" w:rsidRPr="00B94C34" w:rsidRDefault="00B94C34" w:rsidP="00B94C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53B32" w:rsidRPr="00B94C34">
        <w:rPr>
          <w:rFonts w:ascii="Times New Roman" w:hAnsi="Times New Roman" w:cs="Times New Roman"/>
          <w:sz w:val="28"/>
          <w:szCs w:val="28"/>
        </w:rPr>
        <w:t>подпункт 2.6 пункта 2 дополнить абзацами следующего содержания:</w:t>
      </w:r>
    </w:p>
    <w:p w:rsidR="00B94C34" w:rsidRDefault="00ED1A31" w:rsidP="00C77C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34">
        <w:rPr>
          <w:rFonts w:ascii="Times New Roman" w:hAnsi="Times New Roman" w:cs="Times New Roman"/>
          <w:sz w:val="28"/>
          <w:szCs w:val="28"/>
        </w:rPr>
        <w:t>«</w:t>
      </w:r>
      <w:r w:rsidR="00B94C34">
        <w:rPr>
          <w:rFonts w:ascii="Times New Roman" w:hAnsi="Times New Roman" w:cs="Times New Roman"/>
          <w:sz w:val="28"/>
          <w:szCs w:val="28"/>
        </w:rPr>
        <w:t>При</w:t>
      </w:r>
      <w:r w:rsidR="00BA7B46">
        <w:rPr>
          <w:rFonts w:ascii="Times New Roman" w:hAnsi="Times New Roman" w:cs="Times New Roman"/>
          <w:sz w:val="28"/>
          <w:szCs w:val="28"/>
        </w:rPr>
        <w:t xml:space="preserve"> изучении сведений о цел</w:t>
      </w:r>
      <w:r w:rsidR="00E53B32" w:rsidRPr="00B94C34">
        <w:rPr>
          <w:rFonts w:ascii="Times New Roman" w:hAnsi="Times New Roman" w:cs="Times New Roman"/>
          <w:sz w:val="28"/>
          <w:szCs w:val="28"/>
        </w:rPr>
        <w:t>ях финансово-хозяйственной деятельности</w:t>
      </w:r>
      <w:r w:rsidR="00B94C34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</w:t>
      </w:r>
      <w:r w:rsidR="00BA7B4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B94C34">
        <w:rPr>
          <w:rFonts w:ascii="Times New Roman" w:hAnsi="Times New Roman" w:cs="Times New Roman"/>
          <w:sz w:val="28"/>
          <w:szCs w:val="28"/>
        </w:rPr>
        <w:t>сведения о:</w:t>
      </w:r>
    </w:p>
    <w:p w:rsidR="006F2E6B" w:rsidRDefault="006314C1" w:rsidP="006F2E6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4">
        <w:rPr>
          <w:rFonts w:ascii="Times New Roman" w:hAnsi="Times New Roman" w:cs="Times New Roman"/>
          <w:sz w:val="28"/>
          <w:szCs w:val="28"/>
        </w:rPr>
        <w:t xml:space="preserve">а) </w:t>
      </w:r>
      <w:r w:rsidR="00B94C34" w:rsidRPr="00B94C34">
        <w:rPr>
          <w:rFonts w:ascii="Times New Roman" w:hAnsi="Times New Roman" w:cs="Times New Roman"/>
          <w:sz w:val="28"/>
          <w:szCs w:val="28"/>
        </w:rPr>
        <w:t>постановке на учет в Федеральной службе по финансовому мониторингу</w:t>
      </w:r>
      <w:r w:rsidR="00B94C3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="00B94C34" w:rsidRPr="006F2E6B">
        <w:rPr>
          <w:rFonts w:ascii="Times New Roman" w:hAnsi="Times New Roman" w:cs="Times New Roman"/>
          <w:sz w:val="28"/>
          <w:szCs w:val="28"/>
        </w:rPr>
        <w:t>Правительства Р</w:t>
      </w:r>
      <w:r w:rsidR="006F2E6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B94C34" w:rsidRPr="006F2E6B">
        <w:rPr>
          <w:rFonts w:ascii="Times New Roman" w:hAnsi="Times New Roman" w:cs="Times New Roman"/>
          <w:sz w:val="28"/>
          <w:szCs w:val="28"/>
        </w:rPr>
        <w:t>от 27</w:t>
      </w:r>
      <w:r w:rsidR="006F2E6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94C34" w:rsidRPr="006F2E6B">
        <w:rPr>
          <w:rFonts w:ascii="Times New Roman" w:hAnsi="Times New Roman" w:cs="Times New Roman"/>
          <w:sz w:val="28"/>
          <w:szCs w:val="28"/>
        </w:rPr>
        <w:t>2014</w:t>
      </w:r>
      <w:r w:rsidR="006F2E6B">
        <w:rPr>
          <w:rFonts w:ascii="Times New Roman" w:hAnsi="Times New Roman" w:cs="Times New Roman"/>
          <w:sz w:val="28"/>
          <w:szCs w:val="28"/>
        </w:rPr>
        <w:t xml:space="preserve"> г. № 58 «</w:t>
      </w:r>
      <w:r w:rsidR="00B94C34">
        <w:rPr>
          <w:rFonts w:ascii="Times New Roman" w:hAnsi="Times New Roman" w:cs="Times New Roman"/>
          <w:sz w:val="28"/>
          <w:szCs w:val="28"/>
        </w:rPr>
        <w:t>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</w:t>
      </w:r>
      <w:r w:rsidR="006F2E6B">
        <w:rPr>
          <w:rFonts w:ascii="Times New Roman" w:hAnsi="Times New Roman" w:cs="Times New Roman"/>
          <w:sz w:val="28"/>
          <w:szCs w:val="28"/>
        </w:rPr>
        <w:t xml:space="preserve">ых отсутствуют надзорные органы (Собрание законодательства Российской Федерации, 2014, № 5, ст. 509, № 26, ст. 3575; 2017, № 47, </w:t>
      </w:r>
      <w:r w:rsidR="006F2E6B">
        <w:rPr>
          <w:rFonts w:ascii="Times New Roman" w:hAnsi="Times New Roman" w:cs="Times New Roman"/>
          <w:sz w:val="28"/>
          <w:szCs w:val="28"/>
        </w:rPr>
        <w:br/>
        <w:t>ст. 7473);</w:t>
      </w:r>
    </w:p>
    <w:p w:rsidR="009C25A5" w:rsidRDefault="006F2E6B" w:rsidP="009C25A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6B">
        <w:rPr>
          <w:rFonts w:ascii="Times New Roman" w:hAnsi="Times New Roman" w:cs="Times New Roman"/>
          <w:sz w:val="28"/>
          <w:szCs w:val="28"/>
        </w:rPr>
        <w:t>б) постановке на специальный уче</w:t>
      </w:r>
      <w:r w:rsidR="00C77C39" w:rsidRPr="006F2E6B">
        <w:rPr>
          <w:rFonts w:ascii="Times New Roman" w:hAnsi="Times New Roman" w:cs="Times New Roman"/>
          <w:sz w:val="28"/>
          <w:szCs w:val="28"/>
        </w:rPr>
        <w:t xml:space="preserve">т юридических лиц и индивидуальных предпринимателей, осуществляющих операции с драгоценными металлами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C77C39" w:rsidRPr="006F2E6B">
        <w:rPr>
          <w:rFonts w:ascii="Times New Roman" w:hAnsi="Times New Roman" w:cs="Times New Roman"/>
          <w:sz w:val="28"/>
          <w:szCs w:val="28"/>
        </w:rPr>
        <w:t>и драгоценными камнями,</w:t>
      </w:r>
      <w:r w:rsidRPr="006F2E6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 октября 2015 г. № 1052 «О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камнями» (Собрание законодательства Российской Федерации, 2015, № 41,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5663; 2018, № 29, ст. 4439; 2020, № 5, ст. 544; 2021, № 10, ст. </w:t>
      </w:r>
      <w:r w:rsidR="009C25A5">
        <w:rPr>
          <w:rFonts w:ascii="Times New Roman" w:hAnsi="Times New Roman" w:cs="Times New Roman"/>
          <w:sz w:val="28"/>
          <w:szCs w:val="28"/>
        </w:rPr>
        <w:t>1608);</w:t>
      </w:r>
    </w:p>
    <w:p w:rsidR="009C25A5" w:rsidRDefault="005F6368" w:rsidP="009C25A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C25A5" w:rsidRPr="009C25A5">
        <w:rPr>
          <w:rFonts w:ascii="Times New Roman" w:hAnsi="Times New Roman" w:cs="Times New Roman"/>
          <w:sz w:val="28"/>
          <w:szCs w:val="28"/>
        </w:rPr>
        <w:t xml:space="preserve">) </w:t>
      </w:r>
      <w:r w:rsidR="009C25A5">
        <w:rPr>
          <w:rFonts w:ascii="Times New Roman" w:hAnsi="Times New Roman" w:cs="Times New Roman"/>
          <w:sz w:val="28"/>
          <w:szCs w:val="28"/>
        </w:rPr>
        <w:t>включении</w:t>
      </w:r>
      <w:r w:rsidR="00625956" w:rsidRPr="009C25A5">
        <w:rPr>
          <w:rFonts w:ascii="Times New Roman" w:hAnsi="Times New Roman" w:cs="Times New Roman"/>
          <w:sz w:val="28"/>
          <w:szCs w:val="28"/>
        </w:rPr>
        <w:t xml:space="preserve"> в реестр аудиторов и аудиторских организаций, предусмотренный</w:t>
      </w:r>
      <w:r w:rsidR="009C25A5">
        <w:rPr>
          <w:rFonts w:ascii="Times New Roman" w:hAnsi="Times New Roman" w:cs="Times New Roman"/>
          <w:sz w:val="28"/>
          <w:szCs w:val="28"/>
        </w:rPr>
        <w:t xml:space="preserve"> статьей 19 </w:t>
      </w:r>
      <w:r w:rsidR="00625956" w:rsidRPr="009C25A5">
        <w:rPr>
          <w:rFonts w:ascii="Times New Roman" w:hAnsi="Times New Roman" w:cs="Times New Roman"/>
          <w:sz w:val="28"/>
          <w:szCs w:val="28"/>
        </w:rPr>
        <w:t>Федеральн</w:t>
      </w:r>
      <w:r w:rsidR="009C25A5">
        <w:rPr>
          <w:rFonts w:ascii="Times New Roman" w:hAnsi="Times New Roman" w:cs="Times New Roman"/>
          <w:sz w:val="28"/>
          <w:szCs w:val="28"/>
        </w:rPr>
        <w:t xml:space="preserve">ого </w:t>
      </w:r>
      <w:r w:rsidR="00625956" w:rsidRPr="009C25A5">
        <w:rPr>
          <w:rFonts w:ascii="Times New Roman" w:hAnsi="Times New Roman" w:cs="Times New Roman"/>
          <w:sz w:val="28"/>
          <w:szCs w:val="28"/>
        </w:rPr>
        <w:t>закон</w:t>
      </w:r>
      <w:r w:rsidR="009C25A5">
        <w:rPr>
          <w:rFonts w:ascii="Times New Roman" w:hAnsi="Times New Roman" w:cs="Times New Roman"/>
          <w:sz w:val="28"/>
          <w:szCs w:val="28"/>
        </w:rPr>
        <w:t xml:space="preserve">а </w:t>
      </w:r>
      <w:r w:rsidR="00625956" w:rsidRPr="009C25A5">
        <w:rPr>
          <w:rFonts w:ascii="Times New Roman" w:hAnsi="Times New Roman" w:cs="Times New Roman"/>
          <w:sz w:val="28"/>
          <w:szCs w:val="28"/>
        </w:rPr>
        <w:t>от 30</w:t>
      </w:r>
      <w:r w:rsidR="009C25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25956" w:rsidRPr="009C25A5">
        <w:rPr>
          <w:rFonts w:ascii="Times New Roman" w:hAnsi="Times New Roman" w:cs="Times New Roman"/>
          <w:sz w:val="28"/>
          <w:szCs w:val="28"/>
        </w:rPr>
        <w:t>2008</w:t>
      </w:r>
      <w:r w:rsidR="009C25A5">
        <w:rPr>
          <w:rFonts w:ascii="Times New Roman" w:hAnsi="Times New Roman" w:cs="Times New Roman"/>
          <w:sz w:val="28"/>
          <w:szCs w:val="28"/>
        </w:rPr>
        <w:t xml:space="preserve"> г. </w:t>
      </w:r>
      <w:r w:rsidR="009C25A5">
        <w:rPr>
          <w:rFonts w:ascii="Times New Roman" w:hAnsi="Times New Roman" w:cs="Times New Roman"/>
          <w:sz w:val="28"/>
          <w:szCs w:val="28"/>
        </w:rPr>
        <w:br/>
        <w:t xml:space="preserve">№ 307-ФЗ </w:t>
      </w:r>
      <w:r w:rsidR="00625956" w:rsidRPr="009C25A5">
        <w:rPr>
          <w:rFonts w:ascii="Times New Roman" w:hAnsi="Times New Roman" w:cs="Times New Roman"/>
          <w:sz w:val="28"/>
          <w:szCs w:val="28"/>
        </w:rPr>
        <w:t>«Об аудиторской деятельности» (Собрание законодательства Российско</w:t>
      </w:r>
      <w:r w:rsidR="009C25A5">
        <w:rPr>
          <w:rFonts w:ascii="Times New Roman" w:hAnsi="Times New Roman" w:cs="Times New Roman"/>
          <w:sz w:val="28"/>
          <w:szCs w:val="28"/>
        </w:rPr>
        <w:t>й Федерации, 2009, № 1, ст. 15; 2021, № 27, ст. 5188);</w:t>
      </w:r>
    </w:p>
    <w:p w:rsidR="003A07DE" w:rsidRDefault="005F6368" w:rsidP="003A07D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956" w:rsidRPr="009C25A5">
        <w:rPr>
          <w:rFonts w:ascii="Times New Roman" w:hAnsi="Times New Roman" w:cs="Times New Roman"/>
          <w:sz w:val="28"/>
          <w:szCs w:val="28"/>
        </w:rPr>
        <w:t>) включени</w:t>
      </w:r>
      <w:r w:rsidR="009C25A5" w:rsidRPr="009C25A5">
        <w:rPr>
          <w:rFonts w:ascii="Times New Roman" w:hAnsi="Times New Roman" w:cs="Times New Roman"/>
          <w:sz w:val="28"/>
          <w:szCs w:val="28"/>
        </w:rPr>
        <w:t xml:space="preserve">и </w:t>
      </w:r>
      <w:r w:rsidR="00625956" w:rsidRPr="009C25A5">
        <w:rPr>
          <w:rFonts w:ascii="Times New Roman" w:hAnsi="Times New Roman" w:cs="Times New Roman"/>
          <w:sz w:val="28"/>
          <w:szCs w:val="28"/>
        </w:rPr>
        <w:t xml:space="preserve">в государственный реестр микрофинансовых организаций, предусмотренный </w:t>
      </w:r>
      <w:r w:rsidR="009C25A5">
        <w:rPr>
          <w:rFonts w:ascii="Times New Roman" w:hAnsi="Times New Roman" w:cs="Times New Roman"/>
          <w:sz w:val="28"/>
          <w:szCs w:val="28"/>
        </w:rPr>
        <w:t xml:space="preserve">статьей 4 Федерального </w:t>
      </w:r>
      <w:r w:rsidR="00625956" w:rsidRPr="009C25A5">
        <w:rPr>
          <w:rFonts w:ascii="Times New Roman" w:hAnsi="Times New Roman" w:cs="Times New Roman"/>
          <w:sz w:val="28"/>
          <w:szCs w:val="28"/>
        </w:rPr>
        <w:t>закон</w:t>
      </w:r>
      <w:r w:rsidR="009C25A5">
        <w:rPr>
          <w:rFonts w:ascii="Times New Roman" w:hAnsi="Times New Roman" w:cs="Times New Roman"/>
          <w:sz w:val="28"/>
          <w:szCs w:val="28"/>
        </w:rPr>
        <w:t xml:space="preserve">а </w:t>
      </w:r>
      <w:r w:rsidR="00625956" w:rsidRPr="009C25A5">
        <w:rPr>
          <w:rFonts w:ascii="Times New Roman" w:hAnsi="Times New Roman" w:cs="Times New Roman"/>
          <w:sz w:val="28"/>
          <w:szCs w:val="28"/>
        </w:rPr>
        <w:t>от 2</w:t>
      </w:r>
      <w:r w:rsidR="009C25A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25956" w:rsidRPr="009C25A5">
        <w:rPr>
          <w:rFonts w:ascii="Times New Roman" w:hAnsi="Times New Roman" w:cs="Times New Roman"/>
          <w:sz w:val="28"/>
          <w:szCs w:val="28"/>
        </w:rPr>
        <w:t>2010</w:t>
      </w:r>
      <w:r w:rsidR="009C25A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5956" w:rsidRPr="009C25A5">
        <w:rPr>
          <w:rFonts w:ascii="Times New Roman" w:hAnsi="Times New Roman" w:cs="Times New Roman"/>
          <w:sz w:val="28"/>
          <w:szCs w:val="28"/>
        </w:rPr>
        <w:t>151-ФЗ</w:t>
      </w:r>
      <w:r w:rsidR="009C25A5">
        <w:rPr>
          <w:rFonts w:ascii="Times New Roman" w:hAnsi="Times New Roman" w:cs="Times New Roman"/>
          <w:sz w:val="28"/>
          <w:szCs w:val="28"/>
        </w:rPr>
        <w:t xml:space="preserve"> </w:t>
      </w:r>
      <w:r w:rsidR="001F267C" w:rsidRPr="009C25A5">
        <w:rPr>
          <w:rFonts w:ascii="Times New Roman" w:hAnsi="Times New Roman" w:cs="Times New Roman"/>
          <w:sz w:val="28"/>
          <w:szCs w:val="28"/>
        </w:rPr>
        <w:t>«</w:t>
      </w:r>
      <w:r w:rsidR="00625956" w:rsidRPr="009C25A5">
        <w:rPr>
          <w:rFonts w:ascii="Times New Roman" w:hAnsi="Times New Roman" w:cs="Times New Roman"/>
          <w:sz w:val="28"/>
          <w:szCs w:val="28"/>
        </w:rPr>
        <w:t>О микрофинансовой деятельности и микрофинансовых организациях</w:t>
      </w:r>
      <w:r w:rsidR="001F267C" w:rsidRPr="009C25A5"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Федерации, 2010, № 27, ст. 3435;</w:t>
      </w:r>
      <w:r w:rsidR="007F49E9">
        <w:rPr>
          <w:rFonts w:ascii="Times New Roman" w:hAnsi="Times New Roman" w:cs="Times New Roman"/>
          <w:sz w:val="28"/>
          <w:szCs w:val="28"/>
        </w:rPr>
        <w:t xml:space="preserve"> 2020, № 29, ст. 4506);</w:t>
      </w:r>
    </w:p>
    <w:p w:rsidR="003A07DE" w:rsidRDefault="005F6368" w:rsidP="003A07D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07DE">
        <w:rPr>
          <w:rFonts w:ascii="Times New Roman" w:hAnsi="Times New Roman" w:cs="Times New Roman"/>
          <w:sz w:val="28"/>
          <w:szCs w:val="28"/>
        </w:rPr>
        <w:t>) включении</w:t>
      </w:r>
      <w:r w:rsidR="001F267C" w:rsidRPr="003A07DE">
        <w:rPr>
          <w:rFonts w:ascii="Times New Roman" w:hAnsi="Times New Roman" w:cs="Times New Roman"/>
          <w:sz w:val="28"/>
          <w:szCs w:val="28"/>
        </w:rPr>
        <w:t xml:space="preserve"> в государственный реестр ломбардов, предусмотренный </w:t>
      </w:r>
      <w:r w:rsidR="003A07DE">
        <w:rPr>
          <w:rFonts w:ascii="Times New Roman" w:hAnsi="Times New Roman" w:cs="Times New Roman"/>
          <w:sz w:val="28"/>
          <w:szCs w:val="28"/>
        </w:rPr>
        <w:t xml:space="preserve">статьей 2.5 Федерального </w:t>
      </w:r>
      <w:r w:rsidR="001F267C" w:rsidRPr="003A07DE">
        <w:rPr>
          <w:rFonts w:ascii="Times New Roman" w:hAnsi="Times New Roman" w:cs="Times New Roman"/>
          <w:sz w:val="28"/>
          <w:szCs w:val="28"/>
        </w:rPr>
        <w:t>закон</w:t>
      </w:r>
      <w:r w:rsidR="003A07DE">
        <w:rPr>
          <w:rFonts w:ascii="Times New Roman" w:hAnsi="Times New Roman" w:cs="Times New Roman"/>
          <w:sz w:val="28"/>
          <w:szCs w:val="28"/>
        </w:rPr>
        <w:t xml:space="preserve">а </w:t>
      </w:r>
      <w:r w:rsidR="001F267C" w:rsidRPr="003A07DE">
        <w:rPr>
          <w:rFonts w:ascii="Times New Roman" w:hAnsi="Times New Roman" w:cs="Times New Roman"/>
          <w:sz w:val="28"/>
          <w:szCs w:val="28"/>
        </w:rPr>
        <w:t>от 19</w:t>
      </w:r>
      <w:r w:rsidR="003A07D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F267C" w:rsidRPr="003A07DE">
        <w:rPr>
          <w:rFonts w:ascii="Times New Roman" w:hAnsi="Times New Roman" w:cs="Times New Roman"/>
          <w:sz w:val="28"/>
          <w:szCs w:val="28"/>
        </w:rPr>
        <w:t>2007</w:t>
      </w:r>
      <w:r w:rsidR="003A07DE">
        <w:rPr>
          <w:rFonts w:ascii="Times New Roman" w:hAnsi="Times New Roman" w:cs="Times New Roman"/>
          <w:sz w:val="28"/>
          <w:szCs w:val="28"/>
        </w:rPr>
        <w:t xml:space="preserve"> г. № </w:t>
      </w:r>
      <w:r w:rsidR="001F267C" w:rsidRPr="003A07DE">
        <w:rPr>
          <w:rFonts w:ascii="Times New Roman" w:hAnsi="Times New Roman" w:cs="Times New Roman"/>
          <w:sz w:val="28"/>
          <w:szCs w:val="28"/>
        </w:rPr>
        <w:t>196-ФЗ «О ломбардах» (Собрание законодательства Российской Федерации, 2007, № 31, ст. 3992;</w:t>
      </w:r>
      <w:r w:rsidR="003A07DE">
        <w:rPr>
          <w:rFonts w:ascii="Times New Roman" w:hAnsi="Times New Roman" w:cs="Times New Roman"/>
          <w:sz w:val="28"/>
          <w:szCs w:val="28"/>
        </w:rPr>
        <w:t xml:space="preserve"> </w:t>
      </w:r>
      <w:r w:rsidR="001F267C" w:rsidRPr="003A07DE">
        <w:rPr>
          <w:rFonts w:ascii="Times New Roman" w:hAnsi="Times New Roman" w:cs="Times New Roman"/>
          <w:sz w:val="28"/>
          <w:szCs w:val="28"/>
        </w:rPr>
        <w:t>20</w:t>
      </w:r>
      <w:r w:rsidR="003A07DE">
        <w:rPr>
          <w:rFonts w:ascii="Times New Roman" w:hAnsi="Times New Roman" w:cs="Times New Roman"/>
          <w:sz w:val="28"/>
          <w:szCs w:val="28"/>
        </w:rPr>
        <w:t>20, № 29, ст. 4506);</w:t>
      </w:r>
    </w:p>
    <w:p w:rsidR="003A07DE" w:rsidRDefault="005F6368" w:rsidP="003A07D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A07DE">
        <w:rPr>
          <w:rFonts w:ascii="Times New Roman" w:hAnsi="Times New Roman" w:cs="Times New Roman"/>
          <w:sz w:val="28"/>
          <w:szCs w:val="28"/>
        </w:rPr>
        <w:t>) включении</w:t>
      </w:r>
      <w:r w:rsidR="001F267C" w:rsidRPr="003A07DE">
        <w:rPr>
          <w:rFonts w:ascii="Times New Roman" w:hAnsi="Times New Roman" w:cs="Times New Roman"/>
          <w:sz w:val="28"/>
          <w:szCs w:val="28"/>
        </w:rPr>
        <w:t xml:space="preserve"> в государственный реестр </w:t>
      </w:r>
      <w:r w:rsidR="002A3866" w:rsidRPr="003A07DE">
        <w:rPr>
          <w:rFonts w:ascii="Times New Roman" w:hAnsi="Times New Roman" w:cs="Times New Roman"/>
          <w:sz w:val="28"/>
          <w:szCs w:val="28"/>
        </w:rPr>
        <w:t xml:space="preserve">кредитных потребительских кооперативов, </w:t>
      </w:r>
      <w:r w:rsidR="003A07DE">
        <w:rPr>
          <w:rFonts w:ascii="Times New Roman" w:hAnsi="Times New Roman" w:cs="Times New Roman"/>
          <w:sz w:val="28"/>
          <w:szCs w:val="28"/>
        </w:rPr>
        <w:t xml:space="preserve">ведение которого осуществляется Банком России в соответствии с пунктом 4 части 2 статьи 5 Федерального </w:t>
      </w:r>
      <w:r w:rsidR="002A3866" w:rsidRPr="003A07DE">
        <w:rPr>
          <w:rFonts w:ascii="Times New Roman" w:hAnsi="Times New Roman" w:cs="Times New Roman"/>
          <w:sz w:val="28"/>
          <w:szCs w:val="28"/>
        </w:rPr>
        <w:t>закона от 18</w:t>
      </w:r>
      <w:r w:rsidR="003A07D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A3866" w:rsidRPr="003A07DE">
        <w:rPr>
          <w:rFonts w:ascii="Times New Roman" w:hAnsi="Times New Roman" w:cs="Times New Roman"/>
          <w:sz w:val="28"/>
          <w:szCs w:val="28"/>
        </w:rPr>
        <w:t>2009</w:t>
      </w:r>
      <w:r w:rsidR="003A07DE">
        <w:rPr>
          <w:rFonts w:ascii="Times New Roman" w:hAnsi="Times New Roman" w:cs="Times New Roman"/>
          <w:sz w:val="28"/>
          <w:szCs w:val="28"/>
        </w:rPr>
        <w:t xml:space="preserve"> г. </w:t>
      </w:r>
      <w:r w:rsidR="002A3866" w:rsidRPr="003A07DE">
        <w:rPr>
          <w:rFonts w:ascii="Times New Roman" w:hAnsi="Times New Roman" w:cs="Times New Roman"/>
          <w:sz w:val="28"/>
          <w:szCs w:val="28"/>
        </w:rPr>
        <w:t>№ 190-ФЗ «О кредитной кооперации» (Собрание законодательства Российской Феде</w:t>
      </w:r>
      <w:r w:rsidR="003A07DE">
        <w:rPr>
          <w:rFonts w:ascii="Times New Roman" w:hAnsi="Times New Roman" w:cs="Times New Roman"/>
          <w:sz w:val="28"/>
          <w:szCs w:val="28"/>
        </w:rPr>
        <w:t>рации, 2009, № 29, ст. 3627; 2016</w:t>
      </w:r>
      <w:r w:rsidR="002A3866" w:rsidRPr="003A07DE">
        <w:rPr>
          <w:rFonts w:ascii="Times New Roman" w:hAnsi="Times New Roman" w:cs="Times New Roman"/>
          <w:sz w:val="28"/>
          <w:szCs w:val="28"/>
        </w:rPr>
        <w:t>, № 27</w:t>
      </w:r>
      <w:r w:rsidR="003A07DE">
        <w:rPr>
          <w:rFonts w:ascii="Times New Roman" w:hAnsi="Times New Roman" w:cs="Times New Roman"/>
          <w:sz w:val="28"/>
          <w:szCs w:val="28"/>
        </w:rPr>
        <w:t xml:space="preserve">, </w:t>
      </w:r>
      <w:r w:rsidR="002A3866" w:rsidRPr="003A07DE">
        <w:rPr>
          <w:rFonts w:ascii="Times New Roman" w:hAnsi="Times New Roman" w:cs="Times New Roman"/>
          <w:sz w:val="28"/>
          <w:szCs w:val="28"/>
        </w:rPr>
        <w:t xml:space="preserve">ст. </w:t>
      </w:r>
      <w:r w:rsidR="003A07DE">
        <w:rPr>
          <w:rFonts w:ascii="Times New Roman" w:hAnsi="Times New Roman" w:cs="Times New Roman"/>
          <w:sz w:val="28"/>
          <w:szCs w:val="28"/>
        </w:rPr>
        <w:t>4225</w:t>
      </w:r>
      <w:r w:rsidR="002A3866" w:rsidRPr="003A07DE">
        <w:rPr>
          <w:rFonts w:ascii="Times New Roman" w:hAnsi="Times New Roman" w:cs="Times New Roman"/>
          <w:sz w:val="28"/>
          <w:szCs w:val="28"/>
        </w:rPr>
        <w:t>)</w:t>
      </w:r>
      <w:r w:rsidR="003A07DE">
        <w:rPr>
          <w:rFonts w:ascii="Times New Roman" w:hAnsi="Times New Roman" w:cs="Times New Roman"/>
          <w:sz w:val="28"/>
          <w:szCs w:val="28"/>
        </w:rPr>
        <w:t>;</w:t>
      </w:r>
    </w:p>
    <w:p w:rsidR="005D6B8D" w:rsidRDefault="005F6368" w:rsidP="005D6B8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A07DE" w:rsidRPr="003A07DE">
        <w:rPr>
          <w:rFonts w:ascii="Times New Roman" w:hAnsi="Times New Roman" w:cs="Times New Roman"/>
          <w:sz w:val="28"/>
          <w:szCs w:val="28"/>
        </w:rPr>
        <w:t>) включении</w:t>
      </w:r>
      <w:r w:rsidR="002A3866" w:rsidRPr="003A07DE">
        <w:rPr>
          <w:rFonts w:ascii="Times New Roman" w:hAnsi="Times New Roman" w:cs="Times New Roman"/>
          <w:sz w:val="28"/>
          <w:szCs w:val="28"/>
        </w:rPr>
        <w:t xml:space="preserve"> в государственный реестр сельскохозяйственных кредитных потребительских кооперативов,</w:t>
      </w:r>
      <w:r w:rsidR="005D6B8D">
        <w:rPr>
          <w:rFonts w:ascii="Times New Roman" w:hAnsi="Times New Roman" w:cs="Times New Roman"/>
          <w:sz w:val="28"/>
          <w:szCs w:val="28"/>
        </w:rPr>
        <w:t xml:space="preserve"> </w:t>
      </w:r>
      <w:r w:rsidR="005D6B8D" w:rsidRPr="005D6B8D">
        <w:rPr>
          <w:rFonts w:ascii="Times New Roman" w:hAnsi="Times New Roman" w:cs="Times New Roman"/>
          <w:sz w:val="28"/>
          <w:szCs w:val="28"/>
        </w:rPr>
        <w:t xml:space="preserve">ведение которого осуществляется Банком России в соответствии с </w:t>
      </w:r>
      <w:r w:rsidR="005D6B8D">
        <w:rPr>
          <w:rFonts w:ascii="Times New Roman" w:hAnsi="Times New Roman" w:cs="Times New Roman"/>
          <w:sz w:val="28"/>
          <w:szCs w:val="28"/>
        </w:rPr>
        <w:t>подпунктом 2 пункта 1 статьи 40</w:t>
      </w:r>
      <w:r w:rsidR="005D6B8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D6B8D">
        <w:rPr>
          <w:rFonts w:ascii="Times New Roman" w:hAnsi="Times New Roman" w:cs="Times New Roman"/>
          <w:sz w:val="28"/>
          <w:szCs w:val="28"/>
        </w:rPr>
        <w:t>Федерального</w:t>
      </w:r>
      <w:r w:rsidR="002A3866" w:rsidRPr="003A07DE">
        <w:rPr>
          <w:rFonts w:ascii="Times New Roman" w:hAnsi="Times New Roman" w:cs="Times New Roman"/>
          <w:sz w:val="28"/>
          <w:szCs w:val="28"/>
        </w:rPr>
        <w:t xml:space="preserve"> закона от</w:t>
      </w:r>
      <w:r w:rsidR="005D6B8D">
        <w:rPr>
          <w:rFonts w:ascii="Times New Roman" w:hAnsi="Times New Roman" w:cs="Times New Roman"/>
          <w:sz w:val="28"/>
          <w:szCs w:val="28"/>
        </w:rPr>
        <w:t xml:space="preserve"> </w:t>
      </w:r>
      <w:r w:rsidR="002A3866" w:rsidRPr="003A07DE">
        <w:rPr>
          <w:rFonts w:ascii="Times New Roman" w:hAnsi="Times New Roman" w:cs="Times New Roman"/>
          <w:sz w:val="28"/>
          <w:szCs w:val="28"/>
        </w:rPr>
        <w:t>8</w:t>
      </w:r>
      <w:r w:rsidR="005D6B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A3866" w:rsidRPr="003A07DE">
        <w:rPr>
          <w:rFonts w:ascii="Times New Roman" w:hAnsi="Times New Roman" w:cs="Times New Roman"/>
          <w:sz w:val="28"/>
          <w:szCs w:val="28"/>
        </w:rPr>
        <w:t>1995</w:t>
      </w:r>
      <w:r w:rsidR="005D6B8D">
        <w:rPr>
          <w:rFonts w:ascii="Times New Roman" w:hAnsi="Times New Roman" w:cs="Times New Roman"/>
          <w:sz w:val="28"/>
          <w:szCs w:val="28"/>
        </w:rPr>
        <w:t xml:space="preserve"> г. </w:t>
      </w:r>
      <w:r w:rsidR="002A3866" w:rsidRPr="003A07DE">
        <w:rPr>
          <w:rFonts w:ascii="Times New Roman" w:hAnsi="Times New Roman" w:cs="Times New Roman"/>
          <w:sz w:val="28"/>
          <w:szCs w:val="28"/>
        </w:rPr>
        <w:t>№ 193-ФЗ «О сельскохозяйственной кооперации» (Собрание законодательства Российской Федер</w:t>
      </w:r>
      <w:r w:rsidR="005D6B8D">
        <w:rPr>
          <w:rFonts w:ascii="Times New Roman" w:hAnsi="Times New Roman" w:cs="Times New Roman"/>
          <w:sz w:val="28"/>
          <w:szCs w:val="28"/>
        </w:rPr>
        <w:t>ации, 1995, № 50, ст. 4870; 2016</w:t>
      </w:r>
      <w:r w:rsidR="002A3866" w:rsidRPr="003A07DE">
        <w:rPr>
          <w:rFonts w:ascii="Times New Roman" w:hAnsi="Times New Roman" w:cs="Times New Roman"/>
          <w:sz w:val="28"/>
          <w:szCs w:val="28"/>
        </w:rPr>
        <w:t>, №</w:t>
      </w:r>
      <w:r w:rsidR="005D6B8D">
        <w:rPr>
          <w:rFonts w:ascii="Times New Roman" w:hAnsi="Times New Roman" w:cs="Times New Roman"/>
          <w:sz w:val="28"/>
          <w:szCs w:val="28"/>
        </w:rPr>
        <w:t xml:space="preserve"> 27, </w:t>
      </w:r>
      <w:r w:rsidR="002A3866" w:rsidRPr="003A07DE">
        <w:rPr>
          <w:rFonts w:ascii="Times New Roman" w:hAnsi="Times New Roman" w:cs="Times New Roman"/>
          <w:sz w:val="28"/>
          <w:szCs w:val="28"/>
        </w:rPr>
        <w:t>ст.</w:t>
      </w:r>
      <w:r w:rsidR="005D6B8D">
        <w:rPr>
          <w:rFonts w:ascii="Times New Roman" w:hAnsi="Times New Roman" w:cs="Times New Roman"/>
          <w:sz w:val="28"/>
          <w:szCs w:val="28"/>
        </w:rPr>
        <w:t xml:space="preserve"> 4225);</w:t>
      </w:r>
    </w:p>
    <w:p w:rsidR="005D6B8D" w:rsidRDefault="005F6368" w:rsidP="005D6B8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3866" w:rsidRPr="005D6B8D">
        <w:rPr>
          <w:rFonts w:ascii="Times New Roman" w:hAnsi="Times New Roman" w:cs="Times New Roman"/>
          <w:sz w:val="28"/>
          <w:szCs w:val="28"/>
        </w:rPr>
        <w:t xml:space="preserve">) </w:t>
      </w:r>
      <w:r w:rsidR="00D126B7" w:rsidRPr="005D6B8D">
        <w:rPr>
          <w:rFonts w:ascii="Times New Roman" w:hAnsi="Times New Roman" w:cs="Times New Roman"/>
          <w:sz w:val="28"/>
          <w:szCs w:val="28"/>
        </w:rPr>
        <w:t>включени</w:t>
      </w:r>
      <w:r w:rsidR="005D6B8D">
        <w:rPr>
          <w:rFonts w:ascii="Times New Roman" w:hAnsi="Times New Roman" w:cs="Times New Roman"/>
          <w:sz w:val="28"/>
          <w:szCs w:val="28"/>
        </w:rPr>
        <w:t>и</w:t>
      </w:r>
      <w:r w:rsidR="00D126B7" w:rsidRPr="005D6B8D">
        <w:rPr>
          <w:rFonts w:ascii="Times New Roman" w:hAnsi="Times New Roman" w:cs="Times New Roman"/>
          <w:sz w:val="28"/>
          <w:szCs w:val="28"/>
        </w:rPr>
        <w:t xml:space="preserve"> в </w:t>
      </w:r>
      <w:r w:rsidR="002A3866" w:rsidRPr="005D6B8D">
        <w:rPr>
          <w:rFonts w:ascii="Times New Roman" w:hAnsi="Times New Roman" w:cs="Times New Roman"/>
          <w:sz w:val="28"/>
          <w:szCs w:val="28"/>
        </w:rPr>
        <w:t xml:space="preserve">реестр операторов финансовых платформ, </w:t>
      </w:r>
      <w:r w:rsidR="00EF70F4" w:rsidRPr="005D6B8D">
        <w:rPr>
          <w:rFonts w:ascii="Times New Roman" w:hAnsi="Times New Roman" w:cs="Times New Roman"/>
          <w:sz w:val="28"/>
          <w:szCs w:val="28"/>
        </w:rPr>
        <w:t>предусмотренный</w:t>
      </w:r>
      <w:r w:rsidR="005D6B8D">
        <w:rPr>
          <w:rFonts w:ascii="Times New Roman" w:hAnsi="Times New Roman" w:cs="Times New Roman"/>
          <w:sz w:val="28"/>
          <w:szCs w:val="28"/>
        </w:rPr>
        <w:t xml:space="preserve"> статьей 15 </w:t>
      </w:r>
      <w:r w:rsidR="00EF70F4" w:rsidRPr="005D6B8D">
        <w:rPr>
          <w:rFonts w:ascii="Times New Roman" w:hAnsi="Times New Roman" w:cs="Times New Roman"/>
          <w:sz w:val="28"/>
          <w:szCs w:val="28"/>
        </w:rPr>
        <w:t>Федеральн</w:t>
      </w:r>
      <w:r w:rsidR="005D6B8D">
        <w:rPr>
          <w:rFonts w:ascii="Times New Roman" w:hAnsi="Times New Roman" w:cs="Times New Roman"/>
          <w:sz w:val="28"/>
          <w:szCs w:val="28"/>
        </w:rPr>
        <w:t xml:space="preserve">ого </w:t>
      </w:r>
      <w:r w:rsidR="00EF70F4" w:rsidRPr="005D6B8D">
        <w:rPr>
          <w:rFonts w:ascii="Times New Roman" w:hAnsi="Times New Roman" w:cs="Times New Roman"/>
          <w:sz w:val="28"/>
          <w:szCs w:val="28"/>
        </w:rPr>
        <w:t>закон</w:t>
      </w:r>
      <w:r w:rsidR="005D6B8D">
        <w:rPr>
          <w:rFonts w:ascii="Times New Roman" w:hAnsi="Times New Roman" w:cs="Times New Roman"/>
          <w:sz w:val="28"/>
          <w:szCs w:val="28"/>
        </w:rPr>
        <w:t xml:space="preserve">а </w:t>
      </w:r>
      <w:r w:rsidR="00EF70F4" w:rsidRPr="005D6B8D">
        <w:rPr>
          <w:rFonts w:ascii="Times New Roman" w:hAnsi="Times New Roman" w:cs="Times New Roman"/>
          <w:sz w:val="28"/>
          <w:szCs w:val="28"/>
        </w:rPr>
        <w:t>от 20</w:t>
      </w:r>
      <w:r w:rsidR="005D6B8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F70F4" w:rsidRPr="005D6B8D">
        <w:rPr>
          <w:rFonts w:ascii="Times New Roman" w:hAnsi="Times New Roman" w:cs="Times New Roman"/>
          <w:sz w:val="28"/>
          <w:szCs w:val="28"/>
        </w:rPr>
        <w:t>2020</w:t>
      </w:r>
      <w:r w:rsidR="005D6B8D">
        <w:rPr>
          <w:rFonts w:ascii="Times New Roman" w:hAnsi="Times New Roman" w:cs="Times New Roman"/>
          <w:sz w:val="28"/>
          <w:szCs w:val="28"/>
        </w:rPr>
        <w:t xml:space="preserve"> г. </w:t>
      </w:r>
      <w:r w:rsidR="005D6B8D">
        <w:rPr>
          <w:rFonts w:ascii="Times New Roman" w:hAnsi="Times New Roman" w:cs="Times New Roman"/>
          <w:sz w:val="28"/>
          <w:szCs w:val="28"/>
        </w:rPr>
        <w:br/>
        <w:t xml:space="preserve">№ 211-ФЗ </w:t>
      </w:r>
      <w:r w:rsidR="00EF70F4" w:rsidRPr="005D6B8D">
        <w:rPr>
          <w:rFonts w:ascii="Times New Roman" w:hAnsi="Times New Roman" w:cs="Times New Roman"/>
          <w:sz w:val="28"/>
          <w:szCs w:val="28"/>
        </w:rPr>
        <w:t>«О совершении финансовых сделок с использованием финансовой платформы» (Собрание законодательства Российской Федерации, 2020, № 30, ст. 4737; 2021, № 27</w:t>
      </w:r>
      <w:r w:rsidR="005D6B8D">
        <w:rPr>
          <w:rFonts w:ascii="Times New Roman" w:hAnsi="Times New Roman" w:cs="Times New Roman"/>
          <w:sz w:val="28"/>
          <w:szCs w:val="28"/>
        </w:rPr>
        <w:t>, ст. 5187);</w:t>
      </w:r>
    </w:p>
    <w:p w:rsidR="005D6B8D" w:rsidRDefault="005F6368" w:rsidP="005D6B8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D6B8D">
        <w:rPr>
          <w:rFonts w:ascii="Times New Roman" w:hAnsi="Times New Roman" w:cs="Times New Roman"/>
          <w:sz w:val="28"/>
          <w:szCs w:val="28"/>
        </w:rPr>
        <w:t>) включении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в реестр операторов инвестиционных платформ, предусмотренный</w:t>
      </w:r>
      <w:r w:rsidR="005D6B8D">
        <w:rPr>
          <w:rFonts w:ascii="Times New Roman" w:hAnsi="Times New Roman" w:cs="Times New Roman"/>
          <w:sz w:val="28"/>
          <w:szCs w:val="28"/>
        </w:rPr>
        <w:t xml:space="preserve"> статьей 17 </w:t>
      </w:r>
      <w:r w:rsidR="00EF70F4" w:rsidRPr="005D6B8D">
        <w:rPr>
          <w:rFonts w:ascii="Times New Roman" w:hAnsi="Times New Roman" w:cs="Times New Roman"/>
          <w:sz w:val="28"/>
          <w:szCs w:val="28"/>
        </w:rPr>
        <w:t>Федеральн</w:t>
      </w:r>
      <w:r w:rsidR="005D6B8D">
        <w:rPr>
          <w:rFonts w:ascii="Times New Roman" w:hAnsi="Times New Roman" w:cs="Times New Roman"/>
          <w:sz w:val="28"/>
          <w:szCs w:val="28"/>
        </w:rPr>
        <w:t xml:space="preserve">ого </w:t>
      </w:r>
      <w:r w:rsidR="00EF70F4" w:rsidRPr="005D6B8D">
        <w:rPr>
          <w:rFonts w:ascii="Times New Roman" w:hAnsi="Times New Roman" w:cs="Times New Roman"/>
          <w:sz w:val="28"/>
          <w:szCs w:val="28"/>
        </w:rPr>
        <w:t>закон</w:t>
      </w:r>
      <w:r w:rsidR="005D6B8D">
        <w:rPr>
          <w:rFonts w:ascii="Times New Roman" w:hAnsi="Times New Roman" w:cs="Times New Roman"/>
          <w:sz w:val="28"/>
          <w:szCs w:val="28"/>
        </w:rPr>
        <w:t xml:space="preserve">а </w:t>
      </w:r>
      <w:r w:rsidR="00EF70F4" w:rsidRPr="005D6B8D">
        <w:rPr>
          <w:rFonts w:ascii="Times New Roman" w:hAnsi="Times New Roman" w:cs="Times New Roman"/>
          <w:sz w:val="28"/>
          <w:szCs w:val="28"/>
        </w:rPr>
        <w:t>от 2</w:t>
      </w:r>
      <w:r w:rsidR="005D6B8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F70F4" w:rsidRPr="005D6B8D">
        <w:rPr>
          <w:rFonts w:ascii="Times New Roman" w:hAnsi="Times New Roman" w:cs="Times New Roman"/>
          <w:sz w:val="28"/>
          <w:szCs w:val="28"/>
        </w:rPr>
        <w:t>2019</w:t>
      </w:r>
      <w:r w:rsidR="005D6B8D">
        <w:rPr>
          <w:rFonts w:ascii="Times New Roman" w:hAnsi="Times New Roman" w:cs="Times New Roman"/>
          <w:sz w:val="28"/>
          <w:szCs w:val="28"/>
        </w:rPr>
        <w:t xml:space="preserve"> г. </w:t>
      </w:r>
      <w:r w:rsidR="005D6B8D">
        <w:rPr>
          <w:rFonts w:ascii="Times New Roman" w:hAnsi="Times New Roman" w:cs="Times New Roman"/>
          <w:sz w:val="28"/>
          <w:szCs w:val="28"/>
        </w:rPr>
        <w:br/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№ 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 (Собрание законодательства Российской </w:t>
      </w:r>
      <w:r w:rsidR="005D6B8D">
        <w:rPr>
          <w:rFonts w:ascii="Times New Roman" w:hAnsi="Times New Roman" w:cs="Times New Roman"/>
          <w:sz w:val="28"/>
          <w:szCs w:val="28"/>
        </w:rPr>
        <w:t>Федерации, 2019, № 31, ст. 4418);</w:t>
      </w:r>
    </w:p>
    <w:p w:rsidR="005E46A7" w:rsidRDefault="005F6368" w:rsidP="005E46A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46A7">
        <w:rPr>
          <w:rFonts w:ascii="Times New Roman" w:hAnsi="Times New Roman" w:cs="Times New Roman"/>
          <w:sz w:val="28"/>
          <w:szCs w:val="28"/>
        </w:rPr>
        <w:t>) включении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в реестр операторов информационных систем, в которых осуществляется выпуск цифровых фин</w:t>
      </w:r>
      <w:r w:rsidR="005E46A7">
        <w:rPr>
          <w:rFonts w:ascii="Times New Roman" w:hAnsi="Times New Roman" w:cs="Times New Roman"/>
          <w:sz w:val="28"/>
          <w:szCs w:val="28"/>
        </w:rPr>
        <w:t>ансовых активов, предусмотренный статьей 7 Ф</w:t>
      </w:r>
      <w:r w:rsidR="00EF70F4" w:rsidRPr="005D6B8D">
        <w:rPr>
          <w:rFonts w:ascii="Times New Roman" w:hAnsi="Times New Roman" w:cs="Times New Roman"/>
          <w:sz w:val="28"/>
          <w:szCs w:val="28"/>
        </w:rPr>
        <w:t>едеральн</w:t>
      </w:r>
      <w:r w:rsidR="005E46A7">
        <w:rPr>
          <w:rFonts w:ascii="Times New Roman" w:hAnsi="Times New Roman" w:cs="Times New Roman"/>
          <w:sz w:val="28"/>
          <w:szCs w:val="28"/>
        </w:rPr>
        <w:t xml:space="preserve">ого </w:t>
      </w:r>
      <w:r w:rsidR="00EF70F4" w:rsidRPr="005D6B8D">
        <w:rPr>
          <w:rFonts w:ascii="Times New Roman" w:hAnsi="Times New Roman" w:cs="Times New Roman"/>
          <w:sz w:val="28"/>
          <w:szCs w:val="28"/>
        </w:rPr>
        <w:t>закон</w:t>
      </w:r>
      <w:r w:rsidR="005E46A7">
        <w:rPr>
          <w:rFonts w:ascii="Times New Roman" w:hAnsi="Times New Roman" w:cs="Times New Roman"/>
          <w:sz w:val="28"/>
          <w:szCs w:val="28"/>
        </w:rPr>
        <w:t xml:space="preserve">а </w:t>
      </w:r>
      <w:r w:rsidR="00EF70F4" w:rsidRPr="005D6B8D">
        <w:rPr>
          <w:rFonts w:ascii="Times New Roman" w:hAnsi="Times New Roman" w:cs="Times New Roman"/>
          <w:sz w:val="28"/>
          <w:szCs w:val="28"/>
        </w:rPr>
        <w:t>от 31</w:t>
      </w:r>
      <w:r w:rsidR="005E46A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F70F4" w:rsidRPr="005D6B8D">
        <w:rPr>
          <w:rFonts w:ascii="Times New Roman" w:hAnsi="Times New Roman" w:cs="Times New Roman"/>
          <w:sz w:val="28"/>
          <w:szCs w:val="28"/>
        </w:rPr>
        <w:t>2020</w:t>
      </w:r>
      <w:r w:rsidR="005E46A7">
        <w:rPr>
          <w:rFonts w:ascii="Times New Roman" w:hAnsi="Times New Roman" w:cs="Times New Roman"/>
          <w:sz w:val="28"/>
          <w:szCs w:val="28"/>
        </w:rPr>
        <w:t xml:space="preserve"> г. </w:t>
      </w:r>
      <w:r w:rsidR="007C62C6" w:rsidRPr="005D6B8D">
        <w:rPr>
          <w:rFonts w:ascii="Times New Roman" w:hAnsi="Times New Roman" w:cs="Times New Roman"/>
          <w:sz w:val="28"/>
          <w:szCs w:val="28"/>
        </w:rPr>
        <w:t>№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259-ФЗ </w:t>
      </w:r>
      <w:r w:rsidR="007C62C6" w:rsidRPr="005D6B8D">
        <w:rPr>
          <w:rFonts w:ascii="Times New Roman" w:hAnsi="Times New Roman" w:cs="Times New Roman"/>
          <w:sz w:val="28"/>
          <w:szCs w:val="28"/>
        </w:rPr>
        <w:t>«</w:t>
      </w:r>
      <w:r w:rsidR="00EF70F4" w:rsidRPr="005D6B8D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7C62C6" w:rsidRPr="005D6B8D">
        <w:rPr>
          <w:rFonts w:ascii="Times New Roman" w:hAnsi="Times New Roman" w:cs="Times New Roman"/>
          <w:sz w:val="28"/>
          <w:szCs w:val="28"/>
        </w:rPr>
        <w:t>»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</w:t>
      </w:r>
      <w:r w:rsidR="007C62C6" w:rsidRPr="005D6B8D">
        <w:rPr>
          <w:rFonts w:ascii="Times New Roman" w:hAnsi="Times New Roman" w:cs="Times New Roman"/>
          <w:sz w:val="28"/>
          <w:szCs w:val="28"/>
        </w:rPr>
        <w:t>№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31, ст. 5018)</w:t>
      </w:r>
      <w:r w:rsidR="005E46A7">
        <w:rPr>
          <w:rFonts w:ascii="Times New Roman" w:hAnsi="Times New Roman" w:cs="Times New Roman"/>
          <w:sz w:val="28"/>
          <w:szCs w:val="28"/>
        </w:rPr>
        <w:t>;</w:t>
      </w:r>
    </w:p>
    <w:p w:rsidR="007C62C6" w:rsidRPr="006314C1" w:rsidRDefault="005F6368" w:rsidP="005E46A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5E46A7" w:rsidRPr="005E46A7">
        <w:rPr>
          <w:rFonts w:ascii="Times New Roman" w:hAnsi="Times New Roman" w:cs="Times New Roman"/>
          <w:sz w:val="28"/>
          <w:szCs w:val="28"/>
        </w:rPr>
        <w:t>) включении</w:t>
      </w:r>
      <w:r w:rsidR="007C62C6" w:rsidRPr="005E46A7">
        <w:rPr>
          <w:rFonts w:ascii="Times New Roman" w:hAnsi="Times New Roman" w:cs="Times New Roman"/>
          <w:sz w:val="28"/>
          <w:szCs w:val="28"/>
        </w:rPr>
        <w:t xml:space="preserve"> в реестр операторов обмена цифровых финансовых активов, </w:t>
      </w:r>
      <w:r w:rsidR="005E46A7" w:rsidRPr="005D6B8D">
        <w:rPr>
          <w:rFonts w:ascii="Times New Roman" w:hAnsi="Times New Roman" w:cs="Times New Roman"/>
          <w:sz w:val="28"/>
          <w:szCs w:val="28"/>
        </w:rPr>
        <w:t xml:space="preserve">ведение которого осуществляется Банком России в соответствии </w:t>
      </w:r>
      <w:r w:rsidR="005E46A7">
        <w:rPr>
          <w:rFonts w:ascii="Times New Roman" w:hAnsi="Times New Roman" w:cs="Times New Roman"/>
          <w:sz w:val="28"/>
          <w:szCs w:val="28"/>
        </w:rPr>
        <w:br/>
        <w:t>с частью 2 статьи 10 Федерального закона о</w:t>
      </w:r>
      <w:r w:rsidR="007C62C6" w:rsidRPr="005E46A7">
        <w:rPr>
          <w:rFonts w:ascii="Times New Roman" w:hAnsi="Times New Roman" w:cs="Times New Roman"/>
          <w:sz w:val="28"/>
          <w:szCs w:val="28"/>
        </w:rPr>
        <w:t>т 31</w:t>
      </w:r>
      <w:r w:rsidR="005E46A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C62C6" w:rsidRPr="005E46A7">
        <w:rPr>
          <w:rFonts w:ascii="Times New Roman" w:hAnsi="Times New Roman" w:cs="Times New Roman"/>
          <w:sz w:val="28"/>
          <w:szCs w:val="28"/>
        </w:rPr>
        <w:t>2020</w:t>
      </w:r>
      <w:r w:rsidR="005E46A7">
        <w:rPr>
          <w:rFonts w:ascii="Times New Roman" w:hAnsi="Times New Roman" w:cs="Times New Roman"/>
          <w:sz w:val="28"/>
          <w:szCs w:val="28"/>
        </w:rPr>
        <w:t xml:space="preserve"> г. </w:t>
      </w:r>
      <w:r w:rsidR="007C62C6" w:rsidRPr="005E46A7">
        <w:rPr>
          <w:rFonts w:ascii="Times New Roman" w:hAnsi="Times New Roman" w:cs="Times New Roman"/>
          <w:sz w:val="28"/>
          <w:szCs w:val="28"/>
        </w:rPr>
        <w:t xml:space="preserve">№ 259-ФЗ </w:t>
      </w:r>
      <w:r w:rsidR="007C62C6" w:rsidRPr="005E46A7">
        <w:rPr>
          <w:rFonts w:ascii="Times New Roman" w:hAnsi="Times New Roman" w:cs="Times New Roman"/>
          <w:sz w:val="28"/>
          <w:szCs w:val="28"/>
        </w:rPr>
        <w:br/>
        <w:t>«О цифровых финансовых активах, цифровой валюте и о внесении изменений в отдельные законодател</w:t>
      </w:r>
      <w:r w:rsidR="005E46A7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(Собрание </w:t>
      </w:r>
      <w:r w:rsidR="007C62C6" w:rsidRPr="005E46A7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2020, № 31, ст. 5018).»;</w:t>
      </w:r>
    </w:p>
    <w:p w:rsidR="00663DC7" w:rsidRDefault="005E46A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) </w:t>
      </w:r>
      <w:r w:rsidR="00663DC7">
        <w:rPr>
          <w:rFonts w:ascii="Times New Roman" w:hAnsi="Times New Roman" w:cs="Times New Roman"/>
          <w:sz w:val="28"/>
          <w:szCs w:val="28"/>
        </w:rPr>
        <w:t>в пункте 2.7:</w:t>
      </w:r>
    </w:p>
    <w:p w:rsidR="00663DC7" w:rsidRDefault="00663DC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314C1">
        <w:rPr>
          <w:rFonts w:ascii="Times New Roman" w:hAnsi="Times New Roman" w:cs="Times New Roman"/>
          <w:sz w:val="28"/>
          <w:szCs w:val="28"/>
        </w:rPr>
        <w:t>в подпункте «г» слова «организацию или индивидуальному предпринимателю» заменить словами «организацию, индивидуальному предпринимателю, адвокату, нотариусу, доверительному собственнику (управляющему) и лицу, оказывающему юридические или бухгалтерские услуги»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371" w:rsidRPr="006314C1" w:rsidRDefault="00663DC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A4371" w:rsidRPr="006314C1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</w:t>
      </w:r>
      <w:r w:rsidR="007C5B6A" w:rsidRPr="006314C1">
        <w:rPr>
          <w:rFonts w:ascii="Times New Roman" w:hAnsi="Times New Roman" w:cs="Times New Roman"/>
          <w:sz w:val="28"/>
          <w:szCs w:val="28"/>
        </w:rPr>
        <w:t>:</w:t>
      </w:r>
    </w:p>
    <w:p w:rsidR="001A4371" w:rsidRPr="006314C1" w:rsidRDefault="007C5B6A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1A4371" w:rsidRPr="006314C1">
        <w:rPr>
          <w:rFonts w:ascii="Times New Roman" w:hAnsi="Times New Roman" w:cs="Times New Roman"/>
          <w:sz w:val="28"/>
          <w:szCs w:val="28"/>
        </w:rPr>
        <w:t xml:space="preserve">Количество и виды документов из числа указанных в настоящем подпункте, которые используются </w:t>
      </w:r>
      <w:r w:rsidRPr="006314C1">
        <w:rPr>
          <w:rFonts w:ascii="Times New Roman" w:hAnsi="Times New Roman" w:cs="Times New Roman"/>
          <w:sz w:val="28"/>
          <w:szCs w:val="28"/>
        </w:rPr>
        <w:t xml:space="preserve">организацией, индивидуальным предпринимателем, адвокатом, нотариусом, доверительным собственником (управляющим) и лицом, оказывающим юридические или бухгалтерские услуги, </w:t>
      </w:r>
      <w:r w:rsidR="001A4371" w:rsidRPr="006314C1">
        <w:rPr>
          <w:rFonts w:ascii="Times New Roman" w:hAnsi="Times New Roman" w:cs="Times New Roman"/>
          <w:sz w:val="28"/>
          <w:szCs w:val="28"/>
        </w:rPr>
        <w:t xml:space="preserve">в целях определения финансового положения клиента, определяются </w:t>
      </w:r>
      <w:r w:rsidR="001A4371" w:rsidRPr="006314C1">
        <w:rPr>
          <w:rFonts w:ascii="Times New Roman" w:hAnsi="Times New Roman" w:cs="Times New Roman"/>
          <w:sz w:val="28"/>
          <w:szCs w:val="28"/>
        </w:rPr>
        <w:lastRenderedPageBreak/>
        <w:t>в программе изучения клиента при приеме на обслуживание и обслуживании, включенной в ПВК и разработанной на основании требований к ПВК</w:t>
      </w:r>
      <w:r w:rsidRPr="006314C1">
        <w:rPr>
          <w:rFonts w:ascii="Times New Roman" w:hAnsi="Times New Roman" w:cs="Times New Roman"/>
          <w:sz w:val="28"/>
          <w:szCs w:val="28"/>
        </w:rPr>
        <w:t xml:space="preserve"> № 667 и требований к ПВК № 1188</w:t>
      </w:r>
      <w:r w:rsidR="001A4371" w:rsidRPr="006314C1">
        <w:rPr>
          <w:rFonts w:ascii="Times New Roman" w:hAnsi="Times New Roman" w:cs="Times New Roman"/>
          <w:sz w:val="28"/>
          <w:szCs w:val="28"/>
        </w:rPr>
        <w:t>.</w:t>
      </w:r>
      <w:r w:rsidRPr="006314C1">
        <w:rPr>
          <w:rFonts w:ascii="Times New Roman" w:hAnsi="Times New Roman" w:cs="Times New Roman"/>
          <w:sz w:val="28"/>
          <w:szCs w:val="28"/>
        </w:rPr>
        <w:t>»;</w:t>
      </w:r>
    </w:p>
    <w:p w:rsidR="00C10BD1" w:rsidRPr="006314C1" w:rsidRDefault="005E46A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BD1" w:rsidRPr="006314C1">
        <w:rPr>
          <w:rFonts w:ascii="Times New Roman" w:hAnsi="Times New Roman" w:cs="Times New Roman"/>
          <w:sz w:val="28"/>
          <w:szCs w:val="28"/>
        </w:rPr>
        <w:t>) подпункт «</w:t>
      </w:r>
      <w:r w:rsidR="00663DC7">
        <w:rPr>
          <w:rFonts w:ascii="Times New Roman" w:hAnsi="Times New Roman" w:cs="Times New Roman"/>
          <w:sz w:val="28"/>
          <w:szCs w:val="28"/>
        </w:rPr>
        <w:t>б</w:t>
      </w:r>
      <w:r w:rsidR="00C10BD1" w:rsidRPr="006314C1">
        <w:rPr>
          <w:rFonts w:ascii="Times New Roman" w:hAnsi="Times New Roman" w:cs="Times New Roman"/>
          <w:sz w:val="28"/>
          <w:szCs w:val="28"/>
        </w:rPr>
        <w:t>» пункта 2.</w:t>
      </w:r>
      <w:r w:rsidR="00663DC7">
        <w:rPr>
          <w:rFonts w:ascii="Times New Roman" w:hAnsi="Times New Roman" w:cs="Times New Roman"/>
          <w:sz w:val="28"/>
          <w:szCs w:val="28"/>
        </w:rPr>
        <w:t>8</w:t>
      </w:r>
      <w:r w:rsidR="00C10BD1" w:rsidRPr="006314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4371" w:rsidRDefault="00C10BD1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1A4371" w:rsidRPr="006314C1">
        <w:rPr>
          <w:rFonts w:ascii="Times New Roman" w:hAnsi="Times New Roman" w:cs="Times New Roman"/>
          <w:sz w:val="28"/>
          <w:szCs w:val="28"/>
        </w:rPr>
        <w:t xml:space="preserve">б) отзывы (в произвольной письменной форме, при возможности их получения) от </w:t>
      </w:r>
      <w:r w:rsidRPr="006314C1">
        <w:rPr>
          <w:rFonts w:ascii="Times New Roman" w:hAnsi="Times New Roman" w:cs="Times New Roman"/>
          <w:sz w:val="28"/>
          <w:szCs w:val="28"/>
        </w:rPr>
        <w:t>лиц</w:t>
      </w:r>
      <w:r w:rsidR="001A4371" w:rsidRPr="006314C1">
        <w:rPr>
          <w:rFonts w:ascii="Times New Roman" w:hAnsi="Times New Roman" w:cs="Times New Roman"/>
          <w:sz w:val="28"/>
          <w:szCs w:val="28"/>
        </w:rPr>
        <w:t>, у которых юридическое лицо находится (находилось) на обслуживании, с информацией об оценке деловой репутации данного юридического лица</w:t>
      </w:r>
      <w:r w:rsidR="00663DC7">
        <w:rPr>
          <w:rFonts w:ascii="Times New Roman" w:hAnsi="Times New Roman" w:cs="Times New Roman"/>
          <w:sz w:val="28"/>
          <w:szCs w:val="28"/>
        </w:rPr>
        <w:t>.»</w:t>
      </w:r>
      <w:r w:rsidR="001A4371" w:rsidRPr="006314C1">
        <w:rPr>
          <w:rFonts w:ascii="Times New Roman" w:hAnsi="Times New Roman" w:cs="Times New Roman"/>
          <w:sz w:val="28"/>
          <w:szCs w:val="28"/>
        </w:rPr>
        <w:t>;</w:t>
      </w:r>
    </w:p>
    <w:p w:rsidR="005F6368" w:rsidRPr="00B94C34" w:rsidRDefault="005F6368" w:rsidP="005F63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подпункт 4.2</w:t>
      </w:r>
      <w:r w:rsidRPr="00B94C3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4C34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5F6368" w:rsidRDefault="005F6368" w:rsidP="005F63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изучении сведений о цел</w:t>
      </w:r>
      <w:r w:rsidRPr="00B94C34">
        <w:rPr>
          <w:rFonts w:ascii="Times New Roman" w:hAnsi="Times New Roman" w:cs="Times New Roman"/>
          <w:sz w:val="28"/>
          <w:szCs w:val="28"/>
        </w:rPr>
        <w:t>ях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физическ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лица, занимающ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порядке частной практикой, </w:t>
      </w:r>
      <w:r>
        <w:rPr>
          <w:rFonts w:ascii="Times New Roman" w:hAnsi="Times New Roman" w:cs="Times New Roman"/>
          <w:sz w:val="28"/>
          <w:szCs w:val="28"/>
        </w:rPr>
        <w:t>устанавливаются сведения о:</w:t>
      </w:r>
    </w:p>
    <w:p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4">
        <w:rPr>
          <w:rFonts w:ascii="Times New Roman" w:hAnsi="Times New Roman" w:cs="Times New Roman"/>
          <w:sz w:val="28"/>
          <w:szCs w:val="28"/>
        </w:rPr>
        <w:t>а) постановке на учет в Федеральной службе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Pr="006F2E6B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6F2E6B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F2E6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 58 «Об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надзорные органы (Собрание законодательства Российской Федерации, 2014, № 5, ст. 509, № 26, ст. 3575; 2017, № 47, </w:t>
      </w:r>
      <w:r>
        <w:rPr>
          <w:rFonts w:ascii="Times New Roman" w:hAnsi="Times New Roman" w:cs="Times New Roman"/>
          <w:sz w:val="28"/>
          <w:szCs w:val="28"/>
        </w:rPr>
        <w:br/>
        <w:t>ст. 7473);</w:t>
      </w:r>
    </w:p>
    <w:p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6B">
        <w:rPr>
          <w:rFonts w:ascii="Times New Roman" w:hAnsi="Times New Roman" w:cs="Times New Roman"/>
          <w:sz w:val="28"/>
          <w:szCs w:val="28"/>
        </w:rPr>
        <w:t xml:space="preserve">б) постановке на специальный учет юридических лиц и индивидуальных предпринимателей, осуществляющих операции с драгоценными металлами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F2E6B">
        <w:rPr>
          <w:rFonts w:ascii="Times New Roman" w:hAnsi="Times New Roman" w:cs="Times New Roman"/>
          <w:sz w:val="28"/>
          <w:szCs w:val="28"/>
        </w:rPr>
        <w:t>и драгоценными камнями,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 октября 2015 г. № 1052 «О ведении специального учета юридических лиц и индивидуальных предпринимателей, осуществляющих операции с драгоценными металлами и драгоценными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камнями» (Собрание законодательства Российской Федерации, 2015, № 41, </w:t>
      </w:r>
      <w:r>
        <w:rPr>
          <w:rFonts w:ascii="Times New Roman" w:hAnsi="Times New Roman" w:cs="Times New Roman"/>
          <w:sz w:val="28"/>
          <w:szCs w:val="28"/>
        </w:rPr>
        <w:br/>
        <w:t>ст. 5663; 2018, № 29, ст. 4439; 2020, № 5, ст. 544; 2021, № 10, ст. 1608);</w:t>
      </w:r>
    </w:p>
    <w:p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включении</w:t>
      </w:r>
      <w:r w:rsidRPr="009C25A5">
        <w:rPr>
          <w:rFonts w:ascii="Times New Roman" w:hAnsi="Times New Roman" w:cs="Times New Roman"/>
          <w:sz w:val="28"/>
          <w:szCs w:val="28"/>
        </w:rPr>
        <w:t xml:space="preserve"> в реестр адвокатов субъектов Российской Федерации,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статьей 14 </w:t>
      </w:r>
      <w:r w:rsidRPr="009C25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C25A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25A5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9C25A5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C25A5">
        <w:rPr>
          <w:rFonts w:ascii="Times New Roman" w:hAnsi="Times New Roman" w:cs="Times New Roman"/>
          <w:sz w:val="28"/>
          <w:szCs w:val="28"/>
        </w:rPr>
        <w:t xml:space="preserve"> № 63-ФЗ </w:t>
      </w:r>
      <w:r w:rsidRPr="009C25A5">
        <w:rPr>
          <w:rFonts w:ascii="Times New Roman" w:hAnsi="Times New Roman" w:cs="Times New Roman"/>
          <w:sz w:val="28"/>
          <w:szCs w:val="28"/>
        </w:rPr>
        <w:br/>
        <w:t>«Об адвокатской деятельности и адвокатуре в Российской Федерации» (Собрание законодательства Российской Федерации, 2002, № 23, ст. 2102</w:t>
      </w:r>
      <w:r>
        <w:rPr>
          <w:rFonts w:ascii="Times New Roman" w:hAnsi="Times New Roman" w:cs="Times New Roman"/>
          <w:sz w:val="28"/>
          <w:szCs w:val="28"/>
        </w:rPr>
        <w:t>; 2020, № 31, ст. 5027);</w:t>
      </w:r>
    </w:p>
    <w:p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A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включении</w:t>
      </w:r>
      <w:r w:rsidRPr="009C25A5">
        <w:rPr>
          <w:rFonts w:ascii="Times New Roman" w:hAnsi="Times New Roman" w:cs="Times New Roman"/>
          <w:sz w:val="28"/>
          <w:szCs w:val="28"/>
        </w:rPr>
        <w:t xml:space="preserve"> в реестр аудиторов и аудиторских организаций,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статьей 19 </w:t>
      </w:r>
      <w:r w:rsidRPr="009C25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C25A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25A5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C25A5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307-ФЗ </w:t>
      </w:r>
      <w:r w:rsidRPr="009C25A5">
        <w:rPr>
          <w:rFonts w:ascii="Times New Roman" w:hAnsi="Times New Roman" w:cs="Times New Roman"/>
          <w:sz w:val="28"/>
          <w:szCs w:val="28"/>
        </w:rPr>
        <w:t>«Об аудиторской деятельности» (Собрание законодательства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Федерации, 2009, № 1, ст. 15; 2021, № 27, ст. 5188);</w:t>
      </w:r>
    </w:p>
    <w:p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A5">
        <w:rPr>
          <w:rFonts w:ascii="Times New Roman" w:hAnsi="Times New Roman" w:cs="Times New Roman"/>
          <w:sz w:val="28"/>
          <w:szCs w:val="28"/>
        </w:rPr>
        <w:t>д) включении в реестр нотариусов,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1 Основ</w:t>
      </w:r>
      <w:r w:rsidRPr="009C25A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 нотариате от 11 февраля 1993 г. № 4462-1 (Ведомости Съезда народных депутатов Российской Федерации и Верховного Совета Российской Федерации, 1993, № 10, ст. 357; </w:t>
      </w:r>
      <w:r w:rsidRPr="009C25A5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2003, № 50, ст. 4855; </w:t>
      </w:r>
      <w:r>
        <w:rPr>
          <w:rFonts w:ascii="Times New Roman" w:hAnsi="Times New Roman" w:cs="Times New Roman"/>
          <w:sz w:val="28"/>
          <w:szCs w:val="28"/>
        </w:rPr>
        <w:t>2015, № 1, ст. 10);</w:t>
      </w:r>
    </w:p>
    <w:p w:rsidR="001A4371" w:rsidRPr="006314C1" w:rsidRDefault="005F6368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DC7">
        <w:rPr>
          <w:rFonts w:ascii="Times New Roman" w:hAnsi="Times New Roman" w:cs="Times New Roman"/>
          <w:sz w:val="28"/>
          <w:szCs w:val="28"/>
        </w:rPr>
        <w:t>)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663DC7">
        <w:rPr>
          <w:rFonts w:ascii="Times New Roman" w:hAnsi="Times New Roman" w:cs="Times New Roman"/>
          <w:sz w:val="28"/>
          <w:szCs w:val="28"/>
        </w:rPr>
        <w:t>в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 примечаниях</w:t>
      </w:r>
      <w:r w:rsidR="00663DC7" w:rsidRPr="00663DC7">
        <w:rPr>
          <w:rFonts w:ascii="Times New Roman" w:hAnsi="Times New Roman" w:cs="Times New Roman"/>
          <w:sz w:val="28"/>
          <w:szCs w:val="28"/>
        </w:rPr>
        <w:t>:</w:t>
      </w:r>
    </w:p>
    <w:p w:rsidR="001A4371" w:rsidRPr="006314C1" w:rsidRDefault="00663DC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5BE1" w:rsidRPr="006314C1">
        <w:rPr>
          <w:rFonts w:ascii="Times New Roman" w:hAnsi="Times New Roman" w:cs="Times New Roman"/>
          <w:sz w:val="28"/>
          <w:szCs w:val="28"/>
        </w:rPr>
        <w:t>)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 «</w:t>
      </w:r>
      <w:r w:rsidR="001A4371" w:rsidRPr="006314C1">
        <w:rPr>
          <w:rFonts w:ascii="Times New Roman" w:hAnsi="Times New Roman" w:cs="Times New Roman"/>
          <w:sz w:val="28"/>
          <w:szCs w:val="28"/>
        </w:rPr>
        <w:t>а</w:t>
      </w:r>
      <w:r w:rsidR="00055BE1" w:rsidRPr="006314C1">
        <w:rPr>
          <w:rFonts w:ascii="Times New Roman" w:hAnsi="Times New Roman" w:cs="Times New Roman"/>
          <w:sz w:val="28"/>
          <w:szCs w:val="28"/>
        </w:rPr>
        <w:t>»</w:t>
      </w:r>
      <w:r w:rsidR="001A4371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055BE1" w:rsidRPr="006314C1">
        <w:rPr>
          <w:rFonts w:ascii="Times New Roman" w:hAnsi="Times New Roman" w:cs="Times New Roman"/>
          <w:sz w:val="28"/>
          <w:szCs w:val="28"/>
        </w:rPr>
        <w:t>слово «повышенной» заменить словами «повышенной (высокой)»;</w:t>
      </w:r>
    </w:p>
    <w:p w:rsidR="00C53C54" w:rsidRPr="006314C1" w:rsidRDefault="005E46A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) </w:t>
      </w:r>
      <w:r w:rsidR="002E3855" w:rsidRPr="006314C1">
        <w:rPr>
          <w:rFonts w:ascii="Times New Roman" w:hAnsi="Times New Roman" w:cs="Times New Roman"/>
          <w:sz w:val="28"/>
          <w:szCs w:val="28"/>
        </w:rPr>
        <w:t xml:space="preserve">в </w:t>
      </w:r>
      <w:r w:rsidR="00AC4EB6" w:rsidRPr="006314C1">
        <w:rPr>
          <w:rFonts w:ascii="Times New Roman" w:hAnsi="Times New Roman" w:cs="Times New Roman"/>
          <w:sz w:val="28"/>
          <w:szCs w:val="28"/>
        </w:rPr>
        <w:t>пункт</w:t>
      </w:r>
      <w:r w:rsidR="002E3855" w:rsidRPr="006314C1">
        <w:rPr>
          <w:rFonts w:ascii="Times New Roman" w:hAnsi="Times New Roman" w:cs="Times New Roman"/>
          <w:sz w:val="28"/>
          <w:szCs w:val="28"/>
        </w:rPr>
        <w:t>е</w:t>
      </w:r>
      <w:r w:rsidR="00AC4EB6" w:rsidRPr="006314C1">
        <w:rPr>
          <w:rFonts w:ascii="Times New Roman" w:hAnsi="Times New Roman" w:cs="Times New Roman"/>
          <w:sz w:val="28"/>
          <w:szCs w:val="28"/>
        </w:rPr>
        <w:t xml:space="preserve"> «в» </w:t>
      </w:r>
      <w:r w:rsidR="00D52E30" w:rsidRPr="006314C1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="00983893" w:rsidRPr="006314C1">
        <w:rPr>
          <w:rFonts w:ascii="Times New Roman" w:hAnsi="Times New Roman" w:cs="Times New Roman"/>
          <w:sz w:val="28"/>
          <w:szCs w:val="28"/>
        </w:rPr>
        <w:t>исключить</w:t>
      </w:r>
      <w:r w:rsidR="00C53C54" w:rsidRPr="006314C1">
        <w:rPr>
          <w:rFonts w:ascii="Times New Roman" w:hAnsi="Times New Roman" w:cs="Times New Roman"/>
          <w:sz w:val="28"/>
          <w:szCs w:val="28"/>
        </w:rPr>
        <w:t>, второ</w:t>
      </w:r>
      <w:r w:rsidR="001A4371" w:rsidRPr="006314C1">
        <w:rPr>
          <w:rFonts w:ascii="Times New Roman" w:hAnsi="Times New Roman" w:cs="Times New Roman"/>
          <w:sz w:val="28"/>
          <w:szCs w:val="28"/>
        </w:rPr>
        <w:t>е</w:t>
      </w:r>
      <w:r w:rsidR="00C53C54" w:rsidRPr="006314C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A4371" w:rsidRPr="006314C1">
        <w:rPr>
          <w:rFonts w:ascii="Times New Roman" w:hAnsi="Times New Roman" w:cs="Times New Roman"/>
          <w:sz w:val="28"/>
          <w:szCs w:val="28"/>
        </w:rPr>
        <w:t>е</w:t>
      </w:r>
      <w:r w:rsidR="00C53C54" w:rsidRPr="006314C1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A1594" w:rsidRPr="006314C1">
        <w:rPr>
          <w:rFonts w:ascii="Times New Roman" w:hAnsi="Times New Roman" w:cs="Times New Roman"/>
          <w:sz w:val="28"/>
          <w:szCs w:val="28"/>
        </w:rPr>
        <w:t>а</w:t>
      </w:r>
      <w:r w:rsidR="00C53C54" w:rsidRPr="006314C1">
        <w:rPr>
          <w:rFonts w:ascii="Times New Roman" w:hAnsi="Times New Roman" w:cs="Times New Roman"/>
          <w:sz w:val="28"/>
          <w:szCs w:val="28"/>
        </w:rPr>
        <w:t xml:space="preserve"> «нотариусы» дополнить словами «, доверитель</w:t>
      </w:r>
      <w:r w:rsidR="00663DC7">
        <w:rPr>
          <w:rFonts w:ascii="Times New Roman" w:hAnsi="Times New Roman" w:cs="Times New Roman"/>
          <w:sz w:val="28"/>
          <w:szCs w:val="28"/>
        </w:rPr>
        <w:t>ные собственники (управляющие)».</w:t>
      </w:r>
      <w:r w:rsidR="00C53C54" w:rsidRPr="0063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F0" w:rsidRPr="006314C1" w:rsidRDefault="00663DC7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. </w:t>
      </w:r>
      <w:r w:rsidR="00464221" w:rsidRPr="006314C1">
        <w:rPr>
          <w:rFonts w:ascii="Times New Roman" w:hAnsi="Times New Roman" w:cs="Times New Roman"/>
          <w:sz w:val="28"/>
          <w:szCs w:val="28"/>
        </w:rPr>
        <w:t>А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бзац </w:t>
      </w:r>
      <w:r w:rsidR="005972F5" w:rsidRPr="006314C1">
        <w:rPr>
          <w:rFonts w:ascii="Times New Roman" w:hAnsi="Times New Roman" w:cs="Times New Roman"/>
          <w:sz w:val="28"/>
          <w:szCs w:val="28"/>
        </w:rPr>
        <w:t>второ</w:t>
      </w:r>
      <w:r w:rsidR="00464221" w:rsidRPr="006314C1">
        <w:rPr>
          <w:rFonts w:ascii="Times New Roman" w:hAnsi="Times New Roman" w:cs="Times New Roman"/>
          <w:sz w:val="28"/>
          <w:szCs w:val="28"/>
        </w:rPr>
        <w:t>й</w:t>
      </w:r>
      <w:r w:rsidR="005972F5" w:rsidRPr="006314C1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5972F5" w:rsidRPr="006314C1">
        <w:rPr>
          <w:rFonts w:ascii="Times New Roman" w:hAnsi="Times New Roman" w:cs="Times New Roman"/>
          <w:sz w:val="28"/>
          <w:szCs w:val="28"/>
        </w:rPr>
        <w:t xml:space="preserve">10 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2B0CC1" w:rsidRPr="006314C1">
        <w:rPr>
          <w:rFonts w:ascii="Times New Roman" w:hAnsi="Times New Roman" w:cs="Times New Roman"/>
          <w:sz w:val="28"/>
          <w:szCs w:val="28"/>
        </w:rPr>
        <w:t>3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 к </w:t>
      </w:r>
      <w:r w:rsidR="00055BE1" w:rsidRPr="006314C1">
        <w:rPr>
          <w:rFonts w:ascii="Times New Roman" w:hAnsi="Times New Roman" w:cs="Times New Roman"/>
          <w:sz w:val="28"/>
          <w:szCs w:val="28"/>
        </w:rPr>
        <w:t>Т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ребованиям </w:t>
      </w:r>
      <w:r w:rsidR="00D250F0" w:rsidRPr="006314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50F0" w:rsidRPr="000E625C" w:rsidRDefault="00D250F0" w:rsidP="005E46A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«Адвокаты, нотариусы, доверительные собственники (управляющие)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Pr="006314C1">
        <w:rPr>
          <w:rFonts w:ascii="Times New Roman" w:hAnsi="Times New Roman" w:cs="Times New Roman"/>
          <w:sz w:val="28"/>
          <w:szCs w:val="28"/>
        </w:rPr>
        <w:t xml:space="preserve">и лица, оказывающие юридические или бухгалтерские услуги, не включают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Pr="006314C1">
        <w:rPr>
          <w:rFonts w:ascii="Times New Roman" w:hAnsi="Times New Roman" w:cs="Times New Roman"/>
          <w:sz w:val="28"/>
          <w:szCs w:val="28"/>
        </w:rPr>
        <w:t>в анкету сведения, предусмотренные пунктами 3 и 4.»</w:t>
      </w:r>
      <w:r w:rsidR="00F0727E" w:rsidRPr="006314C1">
        <w:rPr>
          <w:rFonts w:ascii="Times New Roman" w:hAnsi="Times New Roman" w:cs="Times New Roman"/>
          <w:sz w:val="28"/>
          <w:szCs w:val="28"/>
        </w:rPr>
        <w:t>.</w:t>
      </w:r>
    </w:p>
    <w:sectPr w:rsidR="00D250F0" w:rsidRPr="000E625C" w:rsidSect="00B2703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7D" w:rsidRDefault="0022327D" w:rsidP="00B2703D">
      <w:pPr>
        <w:spacing w:after="0" w:line="240" w:lineRule="auto"/>
      </w:pPr>
      <w:r>
        <w:separator/>
      </w:r>
    </w:p>
  </w:endnote>
  <w:endnote w:type="continuationSeparator" w:id="0">
    <w:p w:rsidR="0022327D" w:rsidRDefault="0022327D" w:rsidP="00B2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7D" w:rsidRDefault="0022327D" w:rsidP="00B2703D">
      <w:pPr>
        <w:spacing w:after="0" w:line="240" w:lineRule="auto"/>
      </w:pPr>
      <w:r>
        <w:separator/>
      </w:r>
    </w:p>
  </w:footnote>
  <w:footnote w:type="continuationSeparator" w:id="0">
    <w:p w:rsidR="0022327D" w:rsidRDefault="0022327D" w:rsidP="00B2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131537931"/>
      <w:docPartObj>
        <w:docPartGallery w:val="Page Numbers (Top of Page)"/>
        <w:docPartUnique/>
      </w:docPartObj>
    </w:sdtPr>
    <w:sdtEndPr/>
    <w:sdtContent>
      <w:p w:rsidR="00831A9B" w:rsidRPr="00D759BC" w:rsidRDefault="00831A9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59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59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59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3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9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1A9B" w:rsidRDefault="00831A9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477826335"/>
      <w:docPartObj>
        <w:docPartGallery w:val="Page Numbers (Top of Page)"/>
        <w:docPartUnique/>
      </w:docPartObj>
    </w:sdtPr>
    <w:sdtEndPr/>
    <w:sdtContent>
      <w:p w:rsidR="00B2703D" w:rsidRPr="006660B1" w:rsidRDefault="00B2703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0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0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0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36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660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703D" w:rsidRDefault="00B270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7A0"/>
    <w:multiLevelType w:val="hybridMultilevel"/>
    <w:tmpl w:val="2D986FA0"/>
    <w:lvl w:ilvl="0" w:tplc="DBD2B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807D9"/>
    <w:multiLevelType w:val="hybridMultilevel"/>
    <w:tmpl w:val="F87C2EBE"/>
    <w:lvl w:ilvl="0" w:tplc="F1AAA9C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7BA33B5"/>
    <w:multiLevelType w:val="hybridMultilevel"/>
    <w:tmpl w:val="3E28FCB6"/>
    <w:lvl w:ilvl="0" w:tplc="80D4AF6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CC2568E"/>
    <w:multiLevelType w:val="hybridMultilevel"/>
    <w:tmpl w:val="A5F4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EFD"/>
    <w:multiLevelType w:val="hybridMultilevel"/>
    <w:tmpl w:val="6DB4FF42"/>
    <w:lvl w:ilvl="0" w:tplc="37D420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6CC4FC5"/>
    <w:multiLevelType w:val="hybridMultilevel"/>
    <w:tmpl w:val="3E6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481B"/>
    <w:multiLevelType w:val="hybridMultilevel"/>
    <w:tmpl w:val="EAD44938"/>
    <w:lvl w:ilvl="0" w:tplc="D91C8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6A107D"/>
    <w:multiLevelType w:val="multilevel"/>
    <w:tmpl w:val="38EAF0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3"/>
    <w:rsid w:val="000015BB"/>
    <w:rsid w:val="00006DF4"/>
    <w:rsid w:val="0004591B"/>
    <w:rsid w:val="00055BE1"/>
    <w:rsid w:val="000632B5"/>
    <w:rsid w:val="00086D9B"/>
    <w:rsid w:val="000956FA"/>
    <w:rsid w:val="000966C1"/>
    <w:rsid w:val="000C025E"/>
    <w:rsid w:val="000D3517"/>
    <w:rsid w:val="000E625C"/>
    <w:rsid w:val="000F40EC"/>
    <w:rsid w:val="001040DC"/>
    <w:rsid w:val="001226BA"/>
    <w:rsid w:val="001350D5"/>
    <w:rsid w:val="00156537"/>
    <w:rsid w:val="001573F1"/>
    <w:rsid w:val="00170011"/>
    <w:rsid w:val="00170068"/>
    <w:rsid w:val="00187653"/>
    <w:rsid w:val="0019296C"/>
    <w:rsid w:val="00193795"/>
    <w:rsid w:val="001A4371"/>
    <w:rsid w:val="001A53AD"/>
    <w:rsid w:val="001A5574"/>
    <w:rsid w:val="001C1A37"/>
    <w:rsid w:val="001F1880"/>
    <w:rsid w:val="001F1CE2"/>
    <w:rsid w:val="001F1FD5"/>
    <w:rsid w:val="001F267C"/>
    <w:rsid w:val="001F2F69"/>
    <w:rsid w:val="00205173"/>
    <w:rsid w:val="00206CDA"/>
    <w:rsid w:val="002145D9"/>
    <w:rsid w:val="00217991"/>
    <w:rsid w:val="0022327D"/>
    <w:rsid w:val="00232D8B"/>
    <w:rsid w:val="0026389E"/>
    <w:rsid w:val="002649B1"/>
    <w:rsid w:val="00271071"/>
    <w:rsid w:val="00274453"/>
    <w:rsid w:val="00287BA1"/>
    <w:rsid w:val="00293A59"/>
    <w:rsid w:val="002A3866"/>
    <w:rsid w:val="002A66AC"/>
    <w:rsid w:val="002A695C"/>
    <w:rsid w:val="002B0CC1"/>
    <w:rsid w:val="002C0133"/>
    <w:rsid w:val="002C7EC6"/>
    <w:rsid w:val="002D3754"/>
    <w:rsid w:val="002D44A9"/>
    <w:rsid w:val="002D470C"/>
    <w:rsid w:val="002D5829"/>
    <w:rsid w:val="002E3855"/>
    <w:rsid w:val="002E4567"/>
    <w:rsid w:val="00315D9D"/>
    <w:rsid w:val="00316476"/>
    <w:rsid w:val="00317527"/>
    <w:rsid w:val="0032231C"/>
    <w:rsid w:val="003229C1"/>
    <w:rsid w:val="003277A1"/>
    <w:rsid w:val="00332882"/>
    <w:rsid w:val="003444FA"/>
    <w:rsid w:val="0036600D"/>
    <w:rsid w:val="0039518F"/>
    <w:rsid w:val="003A07DE"/>
    <w:rsid w:val="003A418C"/>
    <w:rsid w:val="003C2FEF"/>
    <w:rsid w:val="00414867"/>
    <w:rsid w:val="00416281"/>
    <w:rsid w:val="00453D82"/>
    <w:rsid w:val="004544A1"/>
    <w:rsid w:val="00464221"/>
    <w:rsid w:val="004659AF"/>
    <w:rsid w:val="00472DAB"/>
    <w:rsid w:val="004761B8"/>
    <w:rsid w:val="0049040A"/>
    <w:rsid w:val="004B4F4F"/>
    <w:rsid w:val="004D779B"/>
    <w:rsid w:val="004F0028"/>
    <w:rsid w:val="004F60EE"/>
    <w:rsid w:val="005363C1"/>
    <w:rsid w:val="00542B19"/>
    <w:rsid w:val="00545066"/>
    <w:rsid w:val="00546455"/>
    <w:rsid w:val="0056026D"/>
    <w:rsid w:val="00563988"/>
    <w:rsid w:val="00576B01"/>
    <w:rsid w:val="00582797"/>
    <w:rsid w:val="005972F5"/>
    <w:rsid w:val="005A5898"/>
    <w:rsid w:val="005B3AA2"/>
    <w:rsid w:val="005B4953"/>
    <w:rsid w:val="005B5584"/>
    <w:rsid w:val="005D6B8D"/>
    <w:rsid w:val="005E0CB3"/>
    <w:rsid w:val="005E46A7"/>
    <w:rsid w:val="005F4B3C"/>
    <w:rsid w:val="005F6368"/>
    <w:rsid w:val="00625956"/>
    <w:rsid w:val="00625DA0"/>
    <w:rsid w:val="00630810"/>
    <w:rsid w:val="006314C1"/>
    <w:rsid w:val="006325F1"/>
    <w:rsid w:val="006407A5"/>
    <w:rsid w:val="006442A3"/>
    <w:rsid w:val="0066158C"/>
    <w:rsid w:val="00663DC7"/>
    <w:rsid w:val="00664185"/>
    <w:rsid w:val="006660B1"/>
    <w:rsid w:val="006831AC"/>
    <w:rsid w:val="006A674F"/>
    <w:rsid w:val="006D244E"/>
    <w:rsid w:val="006E426D"/>
    <w:rsid w:val="006F1182"/>
    <w:rsid w:val="006F2E6B"/>
    <w:rsid w:val="006F3F01"/>
    <w:rsid w:val="00700070"/>
    <w:rsid w:val="00702D5A"/>
    <w:rsid w:val="00704504"/>
    <w:rsid w:val="007327AB"/>
    <w:rsid w:val="00737DBF"/>
    <w:rsid w:val="0074618B"/>
    <w:rsid w:val="00776325"/>
    <w:rsid w:val="007804EA"/>
    <w:rsid w:val="00785AE5"/>
    <w:rsid w:val="007B16A3"/>
    <w:rsid w:val="007C5B6A"/>
    <w:rsid w:val="007C62C6"/>
    <w:rsid w:val="007D11FB"/>
    <w:rsid w:val="007D3482"/>
    <w:rsid w:val="007E464B"/>
    <w:rsid w:val="007F2595"/>
    <w:rsid w:val="007F49E9"/>
    <w:rsid w:val="007F6330"/>
    <w:rsid w:val="00831A9B"/>
    <w:rsid w:val="008331F4"/>
    <w:rsid w:val="00844BF6"/>
    <w:rsid w:val="00852EC2"/>
    <w:rsid w:val="00855E3F"/>
    <w:rsid w:val="00862B5F"/>
    <w:rsid w:val="00865536"/>
    <w:rsid w:val="00874FC5"/>
    <w:rsid w:val="00875926"/>
    <w:rsid w:val="00880D48"/>
    <w:rsid w:val="008861D4"/>
    <w:rsid w:val="008A0272"/>
    <w:rsid w:val="008B29F6"/>
    <w:rsid w:val="008C797D"/>
    <w:rsid w:val="008D0E11"/>
    <w:rsid w:val="008D2352"/>
    <w:rsid w:val="008F358C"/>
    <w:rsid w:val="00905CB1"/>
    <w:rsid w:val="00915B78"/>
    <w:rsid w:val="00916263"/>
    <w:rsid w:val="009219AC"/>
    <w:rsid w:val="00922B9F"/>
    <w:rsid w:val="0093523E"/>
    <w:rsid w:val="0094627F"/>
    <w:rsid w:val="009630B2"/>
    <w:rsid w:val="00974475"/>
    <w:rsid w:val="0098307B"/>
    <w:rsid w:val="00983893"/>
    <w:rsid w:val="009B0A63"/>
    <w:rsid w:val="009C25A5"/>
    <w:rsid w:val="009D0418"/>
    <w:rsid w:val="009D27C7"/>
    <w:rsid w:val="009F29F5"/>
    <w:rsid w:val="00A0267A"/>
    <w:rsid w:val="00A41357"/>
    <w:rsid w:val="00A43800"/>
    <w:rsid w:val="00A6368F"/>
    <w:rsid w:val="00A7670D"/>
    <w:rsid w:val="00A81A87"/>
    <w:rsid w:val="00AA44A1"/>
    <w:rsid w:val="00AC4EB6"/>
    <w:rsid w:val="00AF6A51"/>
    <w:rsid w:val="00B10616"/>
    <w:rsid w:val="00B1773F"/>
    <w:rsid w:val="00B2621C"/>
    <w:rsid w:val="00B2703D"/>
    <w:rsid w:val="00B31572"/>
    <w:rsid w:val="00B367B4"/>
    <w:rsid w:val="00B41A08"/>
    <w:rsid w:val="00B42334"/>
    <w:rsid w:val="00B45F44"/>
    <w:rsid w:val="00B4794E"/>
    <w:rsid w:val="00B543C9"/>
    <w:rsid w:val="00B737D0"/>
    <w:rsid w:val="00B7493C"/>
    <w:rsid w:val="00B76DF8"/>
    <w:rsid w:val="00B866AE"/>
    <w:rsid w:val="00B86F40"/>
    <w:rsid w:val="00B94C34"/>
    <w:rsid w:val="00BA7B46"/>
    <w:rsid w:val="00BB01C1"/>
    <w:rsid w:val="00BB23AE"/>
    <w:rsid w:val="00BB24B6"/>
    <w:rsid w:val="00C10BD1"/>
    <w:rsid w:val="00C120DD"/>
    <w:rsid w:val="00C16594"/>
    <w:rsid w:val="00C25916"/>
    <w:rsid w:val="00C2657F"/>
    <w:rsid w:val="00C51433"/>
    <w:rsid w:val="00C53C54"/>
    <w:rsid w:val="00C57391"/>
    <w:rsid w:val="00C77C39"/>
    <w:rsid w:val="00C77E01"/>
    <w:rsid w:val="00CC17B1"/>
    <w:rsid w:val="00CD1734"/>
    <w:rsid w:val="00CF7121"/>
    <w:rsid w:val="00D126B7"/>
    <w:rsid w:val="00D13929"/>
    <w:rsid w:val="00D250F0"/>
    <w:rsid w:val="00D423AB"/>
    <w:rsid w:val="00D52E30"/>
    <w:rsid w:val="00D63A3B"/>
    <w:rsid w:val="00D83811"/>
    <w:rsid w:val="00D8763D"/>
    <w:rsid w:val="00D90675"/>
    <w:rsid w:val="00D90695"/>
    <w:rsid w:val="00DE2D5D"/>
    <w:rsid w:val="00E01723"/>
    <w:rsid w:val="00E02C6E"/>
    <w:rsid w:val="00E22BDB"/>
    <w:rsid w:val="00E32162"/>
    <w:rsid w:val="00E53B32"/>
    <w:rsid w:val="00E635A2"/>
    <w:rsid w:val="00E77CAD"/>
    <w:rsid w:val="00E95E3B"/>
    <w:rsid w:val="00EA1594"/>
    <w:rsid w:val="00EB5E9D"/>
    <w:rsid w:val="00ED1A31"/>
    <w:rsid w:val="00ED7E58"/>
    <w:rsid w:val="00EF70F4"/>
    <w:rsid w:val="00F0727E"/>
    <w:rsid w:val="00F10A86"/>
    <w:rsid w:val="00F10F5F"/>
    <w:rsid w:val="00F16D77"/>
    <w:rsid w:val="00F20CEF"/>
    <w:rsid w:val="00F24144"/>
    <w:rsid w:val="00F30EEE"/>
    <w:rsid w:val="00F41923"/>
    <w:rsid w:val="00F50151"/>
    <w:rsid w:val="00F50A07"/>
    <w:rsid w:val="00F73EAE"/>
    <w:rsid w:val="00F76ADA"/>
    <w:rsid w:val="00F80B50"/>
    <w:rsid w:val="00F87057"/>
    <w:rsid w:val="00FC0604"/>
    <w:rsid w:val="00FC29E9"/>
    <w:rsid w:val="00FD3E28"/>
    <w:rsid w:val="00FE28C7"/>
    <w:rsid w:val="00FE395E"/>
    <w:rsid w:val="00FF12C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0CAC"/>
  <w15:chartTrackingRefBased/>
  <w15:docId w15:val="{03C80FCF-9903-4FB0-B259-B73C631A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D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2D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723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B2703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703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2703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2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703D"/>
  </w:style>
  <w:style w:type="paragraph" w:styleId="ac">
    <w:name w:val="footer"/>
    <w:basedOn w:val="a"/>
    <w:link w:val="ad"/>
    <w:uiPriority w:val="99"/>
    <w:unhideWhenUsed/>
    <w:rsid w:val="00B2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03D"/>
  </w:style>
  <w:style w:type="paragraph" w:customStyle="1" w:styleId="ConsPlusNormal">
    <w:name w:val="ConsPlusNormal"/>
    <w:rsid w:val="007B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91860DAFB4447A47DB571E0AFFD294B2C5298E5C3793B4ED1362C263E76D7B406D68E7F5F6470B66DAAFBFA6741F7B922CCBB5471B165gFXB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6EB7EAD22800C39BD6DA11E8650E00CD85E35A148A25F68654BA6518A216FA86D3FE31ABCB612D840BDED65782483222915EC7DC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22B3064A6E54F56CCAC2C41C907C8132639A75FDC5307D7D0BC6CFAF1DBC49458A9F28DD6BEA5F907666EC11EF0C0C72D16FCBDD3D77BCcCJ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2E40E626F90E3D0E7F2580A4569599C06333DBF542E2EAC502EECCA2F726FA6BFDBDEAC92AB07AFF4B16F7A5D019A76A928008E5DE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0160-C9AF-442C-9432-FA0E7255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Юлия Дмитриевна</dc:creator>
  <cp:keywords/>
  <dc:description/>
  <cp:lastModifiedBy>Грачев Владимир Игоревич</cp:lastModifiedBy>
  <cp:revision>11</cp:revision>
  <cp:lastPrinted>2019-07-08T14:14:00Z</cp:lastPrinted>
  <dcterms:created xsi:type="dcterms:W3CDTF">2022-01-31T15:05:00Z</dcterms:created>
  <dcterms:modified xsi:type="dcterms:W3CDTF">2022-01-31T17:04:00Z</dcterms:modified>
</cp:coreProperties>
</file>