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D960" w14:textId="53617B07" w:rsidR="003E5DFA" w:rsidRDefault="001864D9" w:rsidP="001864D9">
      <w:pPr>
        <w:spacing w:after="0" w:line="240" w:lineRule="auto"/>
      </w:pPr>
      <w:hyperlink r:id="rId5" w:anchor="npa=114718" w:history="1">
        <w:r w:rsidR="00266CE8">
          <w:rPr>
            <w:rStyle w:val="a3"/>
          </w:rPr>
          <w:t>Нормативные правовые акты - Официальный сайт для размещения информации о подготовке нормативных правовых актов и результатах их обсуждения (regulation.gov.ru)</w:t>
        </w:r>
      </w:hyperlink>
    </w:p>
    <w:p w14:paraId="51438485" w14:textId="4D12AA3E" w:rsidR="00266CE8" w:rsidRDefault="00266CE8" w:rsidP="001864D9">
      <w:pPr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3852"/>
      </w:tblGrid>
      <w:tr w:rsidR="00266CE8" w14:paraId="00487B6B" w14:textId="77777777" w:rsidTr="004B4D5E">
        <w:tc>
          <w:tcPr>
            <w:tcW w:w="5920" w:type="dxa"/>
          </w:tcPr>
          <w:p w14:paraId="728B7472" w14:textId="77777777" w:rsidR="00266CE8" w:rsidRDefault="00266CE8" w:rsidP="001864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5" w:type="dxa"/>
          </w:tcPr>
          <w:p w14:paraId="1361F4CF" w14:textId="77777777" w:rsidR="001864D9" w:rsidRDefault="001864D9" w:rsidP="00186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64D381" w14:textId="77777777" w:rsidR="001864D9" w:rsidRDefault="001864D9" w:rsidP="00186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AFF3040" w14:textId="2FF96A03" w:rsidR="00266CE8" w:rsidRDefault="00266CE8" w:rsidP="00186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Вносится Правительством</w:t>
            </w:r>
          </w:p>
          <w:p w14:paraId="5AEAE462" w14:textId="77777777" w:rsidR="00266CE8" w:rsidRDefault="00266CE8" w:rsidP="00186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 Федерации</w:t>
            </w:r>
          </w:p>
        </w:tc>
      </w:tr>
      <w:tr w:rsidR="00266CE8" w14:paraId="551C5997" w14:textId="77777777" w:rsidTr="004B4D5E">
        <w:tc>
          <w:tcPr>
            <w:tcW w:w="5920" w:type="dxa"/>
          </w:tcPr>
          <w:p w14:paraId="77B355FD" w14:textId="77777777" w:rsidR="00266CE8" w:rsidRDefault="00266CE8" w:rsidP="001864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5" w:type="dxa"/>
          </w:tcPr>
          <w:p w14:paraId="35F6CBDD" w14:textId="77777777" w:rsidR="00266CE8" w:rsidRDefault="00266CE8" w:rsidP="001864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F7B660" w14:textId="77777777" w:rsidR="00266CE8" w:rsidRDefault="00266CE8" w:rsidP="001864D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9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</w:tr>
    </w:tbl>
    <w:p w14:paraId="3BA5D218" w14:textId="77777777" w:rsidR="00266CE8" w:rsidRPr="003A29FF" w:rsidRDefault="00266CE8" w:rsidP="0018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79AD32" w14:textId="77777777" w:rsidR="00266CE8" w:rsidRPr="003A29FF" w:rsidRDefault="00266CE8" w:rsidP="0018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F64622" w14:textId="77777777" w:rsidR="00266CE8" w:rsidRPr="003A29FF" w:rsidRDefault="00266CE8" w:rsidP="00186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ED6090" w14:textId="77777777" w:rsidR="00266CE8" w:rsidRDefault="00266CE8" w:rsidP="0018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9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ЕДЕРАЛЬНЫЙ ЗАКОН</w:t>
      </w:r>
    </w:p>
    <w:p w14:paraId="5C9E68D3" w14:textId="77777777" w:rsidR="00266CE8" w:rsidRPr="00B77792" w:rsidRDefault="00266CE8" w:rsidP="0018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851E0" w14:textId="77777777" w:rsidR="00266CE8" w:rsidRDefault="00266CE8" w:rsidP="0018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«Об аудиторской деятельности» об особенностях оказания </w:t>
      </w:r>
      <w:r>
        <w:rPr>
          <w:rFonts w:ascii="Times New Roman" w:hAnsi="Times New Roman" w:cs="Times New Roman"/>
          <w:b/>
          <w:sz w:val="28"/>
          <w:szCs w:val="28"/>
        </w:rPr>
        <w:br/>
        <w:t>аудиторских услуг стратегическим организациям</w:t>
      </w:r>
    </w:p>
    <w:p w14:paraId="59D9D571" w14:textId="77777777" w:rsidR="00266CE8" w:rsidRPr="00895808" w:rsidRDefault="00266CE8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14DE2C71" w14:textId="77777777" w:rsidR="00266CE8" w:rsidRDefault="00266CE8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14:paraId="2A5B9D1B" w14:textId="77777777" w:rsidR="00266CE8" w:rsidRDefault="00266CE8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6D52D" w14:textId="77777777" w:rsidR="00266CE8" w:rsidRDefault="00266CE8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1F">
        <w:rPr>
          <w:rFonts w:ascii="Times New Roman" w:hAnsi="Times New Roman" w:cs="Times New Roman"/>
          <w:sz w:val="28"/>
          <w:szCs w:val="28"/>
        </w:rPr>
        <w:t>Внести в Федеральный закон от 30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9081F">
        <w:rPr>
          <w:rFonts w:ascii="Times New Roman" w:hAnsi="Times New Roman" w:cs="Times New Roman"/>
          <w:sz w:val="28"/>
          <w:szCs w:val="28"/>
        </w:rPr>
        <w:t xml:space="preserve"> № 307-ФЗ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9081F">
        <w:rPr>
          <w:rFonts w:ascii="Times New Roman" w:hAnsi="Times New Roman" w:cs="Times New Roman"/>
          <w:sz w:val="28"/>
          <w:szCs w:val="28"/>
        </w:rPr>
        <w:t xml:space="preserve">«Об аудиторской деятельности» (Собрание законодательства Российской Федерации, </w:t>
      </w:r>
      <w:r w:rsidRPr="00947A86">
        <w:rPr>
          <w:rFonts w:ascii="Times New Roman" w:hAnsi="Times New Roman" w:cs="Times New Roman"/>
          <w:sz w:val="28"/>
          <w:szCs w:val="28"/>
        </w:rPr>
        <w:t xml:space="preserve">2009, № 1, ст. 15; </w:t>
      </w:r>
      <w:r>
        <w:rPr>
          <w:rFonts w:ascii="Times New Roman" w:hAnsi="Times New Roman" w:cs="Times New Roman"/>
          <w:sz w:val="28"/>
          <w:szCs w:val="28"/>
        </w:rPr>
        <w:t xml:space="preserve">2010, № 27, ст. 3420; 2014, № 49, ст. 6912; 2017, </w:t>
      </w:r>
      <w:r>
        <w:rPr>
          <w:rFonts w:ascii="Times New Roman" w:hAnsi="Times New Roman" w:cs="Times New Roman"/>
          <w:sz w:val="28"/>
          <w:szCs w:val="28"/>
        </w:rPr>
        <w:br/>
        <w:t>№ 18, ст. 2673; 2021, № 11, ст. 1706</w:t>
      </w:r>
      <w:r w:rsidRPr="00A9081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764CD3F2" w14:textId="77777777" w:rsidR="00266CE8" w:rsidRPr="00760BBE" w:rsidRDefault="00266CE8" w:rsidP="001864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BE">
        <w:rPr>
          <w:rFonts w:ascii="Times New Roman" w:hAnsi="Times New Roman" w:cs="Times New Roman"/>
          <w:sz w:val="28"/>
          <w:szCs w:val="28"/>
        </w:rPr>
        <w:t>часть 1 статьи 5.1 дополнить пунктом 9 следующего содержания:</w:t>
      </w:r>
    </w:p>
    <w:p w14:paraId="7C6BD862" w14:textId="77777777" w:rsidR="00266CE8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6262">
        <w:rPr>
          <w:rFonts w:ascii="Times New Roman" w:hAnsi="Times New Roman" w:cs="Times New Roman"/>
          <w:sz w:val="28"/>
          <w:szCs w:val="28"/>
        </w:rPr>
        <w:t>9) стратегические организации, указанные в части 1 статьи 5.7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50590FFA" w14:textId="77777777" w:rsidR="00266CE8" w:rsidRPr="00240008" w:rsidRDefault="00266CE8" w:rsidP="001864D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дополнить статьей 5.7 следующего содержания:</w:t>
      </w:r>
    </w:p>
    <w:p w14:paraId="03C6C4B6" w14:textId="77777777" w:rsidR="00266CE8" w:rsidRPr="00B34A1F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1F">
        <w:rPr>
          <w:rFonts w:ascii="Times New Roman" w:hAnsi="Times New Roman" w:cs="Times New Roman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4A1F">
        <w:rPr>
          <w:rFonts w:ascii="Times New Roman" w:hAnsi="Times New Roman" w:cs="Times New Roman"/>
          <w:sz w:val="28"/>
          <w:szCs w:val="28"/>
        </w:rPr>
        <w:t xml:space="preserve">. </w:t>
      </w:r>
      <w:r w:rsidRPr="00DB37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о</w:t>
      </w:r>
      <w:r w:rsidRPr="00DB372F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372F">
        <w:rPr>
          <w:rFonts w:ascii="Times New Roman" w:hAnsi="Times New Roman" w:cs="Times New Roman"/>
          <w:sz w:val="28"/>
          <w:szCs w:val="28"/>
        </w:rPr>
        <w:t xml:space="preserve"> аудиторских услуг стратегическим организациям</w:t>
      </w:r>
    </w:p>
    <w:p w14:paraId="7B753A41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1. Для целей настоящего Федерального закона стратегическими организациями признаются:</w:t>
      </w:r>
    </w:p>
    <w:p w14:paraId="5B48BC08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1) хозяйственные общества, имеющие стратегическое значение для оборонно-промышленного комплекса и безопасности Российской Федерации, в значении Федерального закона от 21 июля 2014 года №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Федерации», а также подконтрольные им хозяйственные общества;</w:t>
      </w:r>
    </w:p>
    <w:p w14:paraId="106278D1" w14:textId="0CC840A3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2) федеральные унитарные предприятия, имеющие стратегическое значение для оборонно-промышленного комплекса и безопасности Российской Федерации, в значении Федерального закона от 14 ноября 2002 </w:t>
      </w:r>
      <w:r w:rsidRPr="00A22379">
        <w:rPr>
          <w:rFonts w:ascii="Times New Roman" w:hAnsi="Times New Roman" w:cs="Times New Roman"/>
          <w:sz w:val="28"/>
          <w:szCs w:val="28"/>
        </w:rPr>
        <w:lastRenderedPageBreak/>
        <w:t>года № 161-ФЗ «О государственных и муниципальных унитарных предприятиях», а также подконтрольные им хозяйственные общества;</w:t>
      </w:r>
    </w:p>
    <w:p w14:paraId="2CC1B1B5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3) стратегические предприятия и организации в значении Федерального закона от 26 октября 2002 года № 127-ФЗ «О несостоятельности (банкротстве)»;</w:t>
      </w:r>
    </w:p>
    <w:p w14:paraId="1DCB470B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4) организации, включенные в сводный реестр организаций оборонно-промышленного комплекса, формируемый в соответствии с частью 2 статьи 21 Федерального закона от 31 декабря 2014 года № 488-ФЗ «О промышленной политике в Российской Федерации».</w:t>
      </w:r>
    </w:p>
    <w:p w14:paraId="1A71461E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2. Аудиторские организации, сведения о которых внесены в реестр аудиторских организаций, оказывающих аудиторские услуги общественно значимым организациям, вправе оказывать аудиторские услуги стратегическим организация в случае, если:</w:t>
      </w:r>
    </w:p>
    <w:p w14:paraId="069BAD91" w14:textId="6019F712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1) аудиторская организация не является подконтрольным лицом иностранного гражданина, лица без гражданства, иностранного юридического лица, международной компании, а также не входит в одну группу лиц с иностранным гражданином, лицом без гражданства, иностранным юридическим лицом, международной компанией. Понятия «подконтрольное лицо» и «группа лиц» используются соответственно в значениях, указанных в Федеральном законе от 26 декабря 1995 года № 208-ФЗ «Об акционерных обществах»,  Федеральном законе от 8 февраля 1998 года № 14-ФЗ «Об обществах с ограниченной ответственностью» и Федеральном законе от 26 июля 2006 года № 135-ФЗ «О защите конкуренции»;</w:t>
      </w:r>
    </w:p>
    <w:p w14:paraId="1D5E3DCA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2) лицо, являющееся единоличным исполнительным органом аудиторской организации, имеет гражданство только Российской Федерации.</w:t>
      </w:r>
    </w:p>
    <w:p w14:paraId="43752501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3. При осуществлении закупки аудиторских услуг стратегические организации обязаны уведомить участников закупки о том, что они являются стратегическими организациями в значении настоящего Федерального закона.</w:t>
      </w:r>
    </w:p>
    <w:p w14:paraId="0019812B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4. При заключении договора оказания аудиторских услуг аудиторские организации обязаны получить  предварительное письменное согласие стратегической организации на:</w:t>
      </w:r>
    </w:p>
    <w:p w14:paraId="6D7CEE03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1) персональный состав аудиторской группы, сформированной для оказания  аудиторской услуги, а также перечень иных лиц, привлекаемых аудиторской организацией к оказанию аудиторской услуги; </w:t>
      </w:r>
    </w:p>
    <w:p w14:paraId="6CC3ED6A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2) копирование и передачу, в том числе по каналам связи, документов (копий документов), полученных и (или) составленных при оказании аудиторских услуг, а также данных, содержащихся в таких документах (копиях документов) (за исключением случаев, установленных настоящим Федеральным законом и иными федеральными законами).</w:t>
      </w:r>
    </w:p>
    <w:p w14:paraId="3377DA98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5. Аудиторы, являющиеся иностранными гражданами, лицами без гражданства, не вправе участвовать в оказании аудиторских услуг стратегическим организациям.</w:t>
      </w:r>
    </w:p>
    <w:p w14:paraId="1809C007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6. Аудиторские организации, оказывающие аудиторские услуги стратегической организации, не вправе привлекать другие аудиторские организации, не соответствующие требованиям, указанным в части 2 </w:t>
      </w:r>
      <w:r w:rsidRPr="00A22379">
        <w:rPr>
          <w:rFonts w:ascii="Times New Roman" w:hAnsi="Times New Roman" w:cs="Times New Roman"/>
          <w:sz w:val="28"/>
          <w:szCs w:val="28"/>
        </w:rPr>
        <w:lastRenderedPageBreak/>
        <w:t>настоящей статьи, индивидуальных аудиторов, иностранных граждан, лиц без гражданства, иностранных юридических лиц и их работников для оказания аудиторских услуг стратегической организации.</w:t>
      </w:r>
    </w:p>
    <w:p w14:paraId="491898F8" w14:textId="77777777" w:rsidR="00266CE8" w:rsidRPr="00A22379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7. Аудиторские организации и их работники не вправе предоставлять иностранным гражданам, лицам без гражданства, иностранным юридическим лицам, их филиалам, представительствам и иным структурным подразделениям, в том числе находящимся на территории Российской Федерации, международным компаниям, международным организациям, их филиалам и представительствам, в том числе находящимся на территории Российской Федерации, государственным (правительственным) органам иностранных государств, их представительствам, в том числе находящимся на территории Российской Федерации, а также их работникам (представителям) без предварительного письменного согласия стратегической организации доступ к документам (копиям документов), полученным и (или) составленным при оказании аудиторских услуг стратегической организации, а также к базам данных, содержащихся в таких документах (копиях документов).</w:t>
      </w:r>
    </w:p>
    <w:p w14:paraId="4FB1466C" w14:textId="77777777" w:rsidR="00266CE8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8. При оказании аудиторских услуг стратегической организации не применяются положения статьи 5.2, пункта 4 части 1 статьи 5.6 и части 3.1 </w:t>
      </w:r>
      <w:r>
        <w:rPr>
          <w:rFonts w:ascii="Times New Roman" w:hAnsi="Times New Roman" w:cs="Times New Roman"/>
          <w:sz w:val="28"/>
          <w:szCs w:val="28"/>
        </w:rPr>
        <w:br/>
      </w:r>
      <w:r w:rsidRPr="00A22379">
        <w:rPr>
          <w:rFonts w:ascii="Times New Roman" w:hAnsi="Times New Roman" w:cs="Times New Roman"/>
          <w:sz w:val="28"/>
          <w:szCs w:val="28"/>
        </w:rPr>
        <w:t>статьи 6 настоящего Федерального закона, за исключением случаев, когда такая организация признается общественно значимой организацией в соответствии с пунктами 1-8 части 1 статьи 5.7 настоящего Федерального закона.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EE77F64" w14:textId="77777777" w:rsidR="00266CE8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 части 1 статьи 12 после слова «требований» дополнить словами «части 5 статьи 5.7»;</w:t>
      </w:r>
    </w:p>
    <w:p w14:paraId="720EF737" w14:textId="77777777" w:rsidR="00266CE8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1 части 1 статьи 13 дополнить словами «</w:t>
      </w:r>
      <w:r w:rsidRPr="00DB372F">
        <w:rPr>
          <w:rFonts w:ascii="Times New Roman" w:hAnsi="Times New Roman" w:cs="Times New Roman"/>
          <w:sz w:val="28"/>
          <w:szCs w:val="28"/>
        </w:rPr>
        <w:t>, с учетом требований, предусмотренных настоящим Федеральным законом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8F65283" w14:textId="77777777" w:rsidR="001864D9" w:rsidRDefault="001864D9" w:rsidP="001864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EFBA8" w14:textId="5F28529E" w:rsidR="00266CE8" w:rsidRDefault="00266CE8" w:rsidP="001864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14:paraId="4FD28C2B" w14:textId="77777777" w:rsidR="00266CE8" w:rsidRDefault="00266CE8" w:rsidP="001864D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CD5">
        <w:rPr>
          <w:rFonts w:ascii="Times New Roman" w:hAnsi="Times New Roman" w:cs="Times New Roman"/>
          <w:sz w:val="28"/>
          <w:szCs w:val="28"/>
          <w:lang w:val="ru-RU"/>
        </w:rPr>
        <w:t>Настоящий Федеральный закон вступает в силу 1 марта 2022 года, но не ранее чем по истечении девяноста дней после дня его официального опубликования.</w:t>
      </w:r>
    </w:p>
    <w:p w14:paraId="5B58285C" w14:textId="77777777" w:rsidR="00266CE8" w:rsidRDefault="00266CE8" w:rsidP="001864D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Положения статьи 5.7 Федерального закона от 30 декабря 2008 года № 307-ФЗ «Об аудиторской деятельности» применяются:</w:t>
      </w:r>
    </w:p>
    <w:p w14:paraId="601129FC" w14:textId="77777777" w:rsidR="00266CE8" w:rsidRPr="009C3DB7" w:rsidRDefault="00266CE8" w:rsidP="001864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B7">
        <w:rPr>
          <w:rFonts w:ascii="Times New Roman" w:hAnsi="Times New Roman" w:cs="Times New Roman"/>
          <w:sz w:val="28"/>
          <w:szCs w:val="28"/>
        </w:rPr>
        <w:t xml:space="preserve">1) в отношении услуги по проведению аудита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стратегических</w:t>
      </w:r>
      <w:r w:rsidRPr="009C3DB7">
        <w:rPr>
          <w:rFonts w:ascii="Times New Roman" w:hAnsi="Times New Roman" w:cs="Times New Roman"/>
          <w:sz w:val="28"/>
          <w:szCs w:val="28"/>
        </w:rPr>
        <w:t xml:space="preserve"> организаций - начиная с аудита бухгалтерской (финансовой) отчетности за 2023 год;</w:t>
      </w:r>
    </w:p>
    <w:p w14:paraId="0D849D37" w14:textId="77777777" w:rsidR="00266CE8" w:rsidRPr="009C3DB7" w:rsidRDefault="00266CE8" w:rsidP="001864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B7">
        <w:rPr>
          <w:rFonts w:ascii="Times New Roman" w:hAnsi="Times New Roman" w:cs="Times New Roman"/>
          <w:sz w:val="28"/>
          <w:szCs w:val="28"/>
        </w:rPr>
        <w:t xml:space="preserve">2) в отношении сопутствующих аудиту услуг, оказываемых </w:t>
      </w:r>
      <w:r>
        <w:rPr>
          <w:rFonts w:ascii="Times New Roman" w:hAnsi="Times New Roman" w:cs="Times New Roman"/>
          <w:sz w:val="28"/>
          <w:szCs w:val="28"/>
        </w:rPr>
        <w:t>стратегическим</w:t>
      </w:r>
      <w:r w:rsidRPr="009C3DB7">
        <w:rPr>
          <w:rFonts w:ascii="Times New Roman" w:hAnsi="Times New Roman" w:cs="Times New Roman"/>
          <w:sz w:val="28"/>
          <w:szCs w:val="28"/>
        </w:rPr>
        <w:t xml:space="preserve"> организациям, - </w:t>
      </w:r>
      <w:r>
        <w:rPr>
          <w:rFonts w:ascii="Times New Roman" w:hAnsi="Times New Roman" w:cs="Times New Roman"/>
          <w:sz w:val="28"/>
          <w:szCs w:val="28"/>
        </w:rPr>
        <w:t>по истечении 180 дней, следующих за днем вступления в силу настоящего Федерального закона.</w:t>
      </w:r>
    </w:p>
    <w:p w14:paraId="338FF357" w14:textId="77777777" w:rsidR="00266CE8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71876" w14:textId="77777777" w:rsidR="00266CE8" w:rsidRDefault="00266CE8" w:rsidP="00186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2481F" w14:textId="77777777" w:rsidR="00266CE8" w:rsidRDefault="00266CE8" w:rsidP="001864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5C4A0" w14:textId="77777777" w:rsidR="00266CE8" w:rsidRDefault="00266CE8" w:rsidP="0018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14:paraId="3214EF2A" w14:textId="77777777" w:rsidR="00266CE8" w:rsidRDefault="00266CE8" w:rsidP="0018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8EF2C25" w14:textId="77777777" w:rsidR="00266CE8" w:rsidRDefault="00266CE8" w:rsidP="001864D9">
      <w:pPr>
        <w:spacing w:after="0" w:line="240" w:lineRule="auto"/>
      </w:pPr>
    </w:p>
    <w:sectPr w:rsidR="0026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5D399E"/>
    <w:multiLevelType w:val="hybridMultilevel"/>
    <w:tmpl w:val="A3383A2A"/>
    <w:lvl w:ilvl="0" w:tplc="6D1A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9A"/>
    <w:rsid w:val="001864D9"/>
    <w:rsid w:val="00266CE8"/>
    <w:rsid w:val="003E5DFA"/>
    <w:rsid w:val="0051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BE9E"/>
  <w15:chartTrackingRefBased/>
  <w15:docId w15:val="{DE42DDF5-BDE9-4FA0-9EF7-800075EE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CE8"/>
    <w:rPr>
      <w:color w:val="0000FF"/>
      <w:u w:val="single"/>
    </w:rPr>
  </w:style>
  <w:style w:type="table" w:styleId="a4">
    <w:name w:val="Table Grid"/>
    <w:basedOn w:val="a1"/>
    <w:uiPriority w:val="59"/>
    <w:rsid w:val="00266C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6CE8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3</cp:revision>
  <dcterms:created xsi:type="dcterms:W3CDTF">2021-08-18T09:02:00Z</dcterms:created>
  <dcterms:modified xsi:type="dcterms:W3CDTF">2021-08-18T12:28:00Z</dcterms:modified>
</cp:coreProperties>
</file>