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4E0BCD" w:rsidRDefault="00A81749" w:rsidP="00A331C0">
      <w:pPr>
        <w:suppressAutoHyphens/>
        <w:jc w:val="center"/>
        <w:rPr>
          <w:b/>
          <w:sz w:val="28"/>
          <w:szCs w:val="28"/>
        </w:rPr>
      </w:pPr>
      <w:r w:rsidRPr="004E0BCD">
        <w:rPr>
          <w:b/>
          <w:sz w:val="28"/>
          <w:szCs w:val="28"/>
        </w:rPr>
        <w:t xml:space="preserve">Заявка на участие </w:t>
      </w:r>
    </w:p>
    <w:p w:rsidR="00A331C0" w:rsidRPr="00A331C0" w:rsidRDefault="00A331C0" w:rsidP="00A331C0">
      <w:pPr>
        <w:suppressAutoHyphens/>
        <w:jc w:val="center"/>
        <w:rPr>
          <w:b/>
          <w:sz w:val="28"/>
          <w:szCs w:val="28"/>
        </w:rPr>
      </w:pPr>
    </w:p>
    <w:p w:rsidR="004E0BCD" w:rsidRPr="00924D3C" w:rsidRDefault="00101D3D" w:rsidP="004E0BCD">
      <w:pPr>
        <w:tabs>
          <w:tab w:val="left" w:pos="6210"/>
        </w:tabs>
        <w:ind w:firstLine="680"/>
        <w:jc w:val="both"/>
        <w:rPr>
          <w:bCs/>
          <w:color w:val="272727"/>
        </w:rPr>
      </w:pPr>
      <w:r w:rsidRPr="004E0BCD">
        <w:rPr>
          <w:color w:val="000000"/>
          <w:shd w:val="clear" w:color="auto" w:fill="FFFFFF"/>
        </w:rPr>
        <w:t>в</w:t>
      </w:r>
      <w:r w:rsidR="00A331C0" w:rsidRPr="004E0BCD">
        <w:rPr>
          <w:color w:val="000000"/>
          <w:shd w:val="clear" w:color="auto" w:fill="FFFFFF"/>
        </w:rPr>
        <w:t xml:space="preserve"> </w:t>
      </w:r>
      <w:r w:rsidR="00166698" w:rsidRPr="004E0BCD">
        <w:rPr>
          <w:color w:val="000000"/>
          <w:shd w:val="clear" w:color="auto" w:fill="FFFFFF"/>
        </w:rPr>
        <w:t>работе Круглого стола Московского ТО СРО ААС на тему</w:t>
      </w:r>
      <w:r w:rsidR="00166698" w:rsidRPr="004E0BCD">
        <w:rPr>
          <w:color w:val="272727"/>
        </w:rPr>
        <w:t>: </w:t>
      </w:r>
      <w:r w:rsidR="004E0BCD" w:rsidRPr="00924D3C">
        <w:rPr>
          <w:bCs/>
          <w:color w:val="272727"/>
        </w:rPr>
        <w:t>«</w:t>
      </w:r>
      <w:r w:rsidR="00924D3C" w:rsidRPr="00924D3C">
        <w:rPr>
          <w:color w:val="000000"/>
          <w:shd w:val="clear" w:color="auto" w:fill="FFFFFF"/>
        </w:rPr>
        <w:t>Профессиональный стандарт «Аудитор», квалификационный экзамен 2020</w:t>
      </w:r>
      <w:r w:rsidR="004E0BCD" w:rsidRPr="00924D3C">
        <w:rPr>
          <w:bCs/>
          <w:color w:val="272727"/>
        </w:rPr>
        <w:t xml:space="preserve">»  </w:t>
      </w:r>
    </w:p>
    <w:p w:rsidR="00166698" w:rsidRPr="004E0BCD" w:rsidRDefault="00166698" w:rsidP="00166698">
      <w:pPr>
        <w:tabs>
          <w:tab w:val="left" w:pos="6210"/>
        </w:tabs>
        <w:ind w:firstLine="680"/>
        <w:jc w:val="both"/>
      </w:pPr>
    </w:p>
    <w:p w:rsidR="00166698" w:rsidRPr="004E0BCD" w:rsidRDefault="00166698" w:rsidP="00AF437C">
      <w:pPr>
        <w:suppressAutoHyphens/>
        <w:rPr>
          <w:color w:val="000000"/>
          <w:shd w:val="clear" w:color="auto" w:fill="FFFFFF"/>
        </w:rPr>
      </w:pPr>
    </w:p>
    <w:p w:rsidR="00A81749" w:rsidRPr="004E0BCD" w:rsidRDefault="009D6EE5" w:rsidP="00AF437C">
      <w:pPr>
        <w:suppressAutoHyphens/>
        <w:rPr>
          <w:b/>
        </w:rPr>
      </w:pPr>
      <w:r>
        <w:rPr>
          <w:color w:val="000000"/>
          <w:shd w:val="clear" w:color="auto" w:fill="FFFFFF"/>
        </w:rPr>
        <w:t>31 мая</w:t>
      </w:r>
      <w:r w:rsidR="00575A32" w:rsidRPr="004E0BCD">
        <w:rPr>
          <w:color w:val="000000"/>
          <w:shd w:val="clear" w:color="auto" w:fill="FFFFFF"/>
        </w:rPr>
        <w:t xml:space="preserve"> </w:t>
      </w:r>
      <w:r w:rsidR="004E0BCD" w:rsidRPr="004E0BCD">
        <w:rPr>
          <w:color w:val="000000"/>
          <w:shd w:val="clear" w:color="auto" w:fill="FFFFFF"/>
        </w:rPr>
        <w:t>2018</w:t>
      </w:r>
      <w:r w:rsidR="00AE5A5D" w:rsidRPr="004E0BCD">
        <w:rPr>
          <w:color w:val="000000"/>
          <w:shd w:val="clear" w:color="auto" w:fill="FFFFFF"/>
        </w:rPr>
        <w:t xml:space="preserve"> </w:t>
      </w:r>
      <w:r w:rsidR="00A331C0" w:rsidRPr="004E0BCD">
        <w:rPr>
          <w:color w:val="000000"/>
          <w:shd w:val="clear" w:color="auto" w:fill="FFFFFF"/>
        </w:rPr>
        <w:t>г</w:t>
      </w:r>
      <w:r w:rsidR="00AF437C" w:rsidRPr="004E0BCD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A81749" w:rsidRPr="004E0BCD" w:rsidRDefault="00A81749" w:rsidP="00BC2968">
      <w:pPr>
        <w:suppressAutoHyphens/>
        <w:jc w:val="center"/>
        <w:rPr>
          <w:b/>
        </w:rPr>
      </w:pPr>
    </w:p>
    <w:p w:rsidR="0039426C" w:rsidRPr="004E0BCD" w:rsidRDefault="0039426C" w:rsidP="00BC2968">
      <w:pPr>
        <w:suppressAutoHyphens/>
        <w:jc w:val="center"/>
        <w:rPr>
          <w:b/>
        </w:rPr>
      </w:pPr>
    </w:p>
    <w:p w:rsidR="007A3EAA" w:rsidRPr="004E0BCD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4E0BCD">
        <w:tc>
          <w:tcPr>
            <w:tcW w:w="3454" w:type="dxa"/>
          </w:tcPr>
          <w:p w:rsidR="0039426C" w:rsidRPr="004E0BCD" w:rsidRDefault="007A3EAA" w:rsidP="00BC2968">
            <w:r w:rsidRPr="004E0BCD">
              <w:t>Ф.И.О.</w:t>
            </w:r>
          </w:p>
          <w:p w:rsidR="00EA1C9B" w:rsidRPr="004E0BCD" w:rsidRDefault="00EA1C9B" w:rsidP="00BC2968"/>
        </w:tc>
        <w:tc>
          <w:tcPr>
            <w:tcW w:w="6117" w:type="dxa"/>
          </w:tcPr>
          <w:p w:rsidR="0039426C" w:rsidRPr="004E0BCD" w:rsidRDefault="0039426C" w:rsidP="00BC2968">
            <w:pPr>
              <w:rPr>
                <w:i/>
                <w:iCs/>
              </w:rPr>
            </w:pPr>
          </w:p>
        </w:tc>
      </w:tr>
      <w:tr w:rsidR="00C96BA4" w:rsidRPr="004E0BCD">
        <w:tc>
          <w:tcPr>
            <w:tcW w:w="3454" w:type="dxa"/>
          </w:tcPr>
          <w:p w:rsidR="00C96BA4" w:rsidRPr="004E0BCD" w:rsidRDefault="00C96BA4" w:rsidP="00BC2968">
            <w:r w:rsidRPr="004E0BCD">
              <w:t>ОРНЗ</w:t>
            </w:r>
          </w:p>
        </w:tc>
        <w:tc>
          <w:tcPr>
            <w:tcW w:w="6117" w:type="dxa"/>
          </w:tcPr>
          <w:p w:rsidR="00C96BA4" w:rsidRPr="004E0BCD" w:rsidRDefault="00C96BA4" w:rsidP="00BC2968">
            <w:pPr>
              <w:rPr>
                <w:i/>
                <w:iCs/>
              </w:rPr>
            </w:pPr>
          </w:p>
        </w:tc>
      </w:tr>
      <w:tr w:rsidR="007A3EAA" w:rsidRPr="004E0BCD">
        <w:tc>
          <w:tcPr>
            <w:tcW w:w="3454" w:type="dxa"/>
          </w:tcPr>
          <w:p w:rsidR="007A3EAA" w:rsidRPr="004E0BCD" w:rsidRDefault="007A3EAA" w:rsidP="00FB499D">
            <w:r w:rsidRPr="004E0BCD">
              <w:t>Контактный телефон</w:t>
            </w:r>
          </w:p>
          <w:p w:rsidR="00EA1C9B" w:rsidRPr="004E0BCD" w:rsidRDefault="00EA1C9B" w:rsidP="00FB499D"/>
        </w:tc>
        <w:tc>
          <w:tcPr>
            <w:tcW w:w="6117" w:type="dxa"/>
          </w:tcPr>
          <w:p w:rsidR="007A3EAA" w:rsidRPr="004E0BCD" w:rsidRDefault="007A3EAA" w:rsidP="00B20C41"/>
        </w:tc>
      </w:tr>
      <w:tr w:rsidR="007A3EAA" w:rsidRPr="004E0BCD">
        <w:tc>
          <w:tcPr>
            <w:tcW w:w="3454" w:type="dxa"/>
          </w:tcPr>
          <w:p w:rsidR="007A3EAA" w:rsidRPr="004E0BCD" w:rsidRDefault="007A3EAA" w:rsidP="00FB499D">
            <w:r w:rsidRPr="004E0BCD">
              <w:rPr>
                <w:lang w:val="en-US"/>
              </w:rPr>
              <w:t>E</w:t>
            </w:r>
            <w:r w:rsidRPr="004E0BCD">
              <w:t>-</w:t>
            </w:r>
            <w:r w:rsidRPr="004E0BCD">
              <w:rPr>
                <w:lang w:val="en-US"/>
              </w:rPr>
              <w:t>mail</w:t>
            </w:r>
          </w:p>
          <w:p w:rsidR="00EA1C9B" w:rsidRPr="004E0BCD" w:rsidRDefault="00EA1C9B" w:rsidP="00FB499D"/>
        </w:tc>
        <w:tc>
          <w:tcPr>
            <w:tcW w:w="6117" w:type="dxa"/>
          </w:tcPr>
          <w:p w:rsidR="007A3EAA" w:rsidRPr="004E0BCD" w:rsidRDefault="007A3EAA" w:rsidP="00B20C41"/>
        </w:tc>
      </w:tr>
      <w:tr w:rsidR="007A3EAA" w:rsidRPr="004E0BCD">
        <w:tc>
          <w:tcPr>
            <w:tcW w:w="3454" w:type="dxa"/>
          </w:tcPr>
          <w:p w:rsidR="007A3EAA" w:rsidRPr="004E0BCD" w:rsidRDefault="007A3EAA" w:rsidP="007A3EAA">
            <w:r w:rsidRPr="004E0BCD"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4E0BCD" w:rsidRDefault="007A3EAA" w:rsidP="00FB499D"/>
        </w:tc>
      </w:tr>
      <w:tr w:rsidR="007A3EAA" w:rsidRPr="004E0BCD">
        <w:tc>
          <w:tcPr>
            <w:tcW w:w="3454" w:type="dxa"/>
          </w:tcPr>
          <w:p w:rsidR="007A3EAA" w:rsidRPr="004E0BCD" w:rsidRDefault="00EA1C9B" w:rsidP="00FB499D">
            <w:r w:rsidRPr="004E0BCD">
              <w:t xml:space="preserve">Тема </w:t>
            </w:r>
            <w:r w:rsidR="00101D3D" w:rsidRPr="004E0BCD">
              <w:t>выступления</w:t>
            </w:r>
          </w:p>
          <w:p w:rsidR="00EA1C9B" w:rsidRPr="004E0BCD" w:rsidRDefault="00EA1C9B" w:rsidP="00FB499D"/>
        </w:tc>
        <w:tc>
          <w:tcPr>
            <w:tcW w:w="6117" w:type="dxa"/>
          </w:tcPr>
          <w:p w:rsidR="007A3EAA" w:rsidRPr="004E0BCD" w:rsidRDefault="007A3EAA" w:rsidP="00FB499D"/>
        </w:tc>
      </w:tr>
      <w:tr w:rsidR="004B542E" w:rsidRPr="004E0BCD">
        <w:tc>
          <w:tcPr>
            <w:tcW w:w="3454" w:type="dxa"/>
          </w:tcPr>
          <w:p w:rsidR="004B542E" w:rsidRPr="004E0BCD" w:rsidRDefault="004B542E" w:rsidP="00FB499D">
            <w:r w:rsidRPr="004E0BCD">
              <w:t>Количество времени выступления</w:t>
            </w:r>
            <w:r w:rsidRPr="004E0BCD">
              <w:tab/>
            </w:r>
          </w:p>
        </w:tc>
        <w:tc>
          <w:tcPr>
            <w:tcW w:w="6117" w:type="dxa"/>
          </w:tcPr>
          <w:p w:rsidR="004B542E" w:rsidRPr="004E0BCD" w:rsidRDefault="004B542E" w:rsidP="00FB499D"/>
        </w:tc>
      </w:tr>
    </w:tbl>
    <w:p w:rsidR="001B6F92" w:rsidRPr="004E0BCD" w:rsidRDefault="001B6F92" w:rsidP="00BC2968">
      <w:pPr>
        <w:outlineLvl w:val="0"/>
      </w:pPr>
    </w:p>
    <w:p w:rsidR="00EA1C9B" w:rsidRPr="004E0BCD" w:rsidRDefault="00EA1C9B" w:rsidP="00BC2968">
      <w:pPr>
        <w:outlineLvl w:val="0"/>
      </w:pPr>
    </w:p>
    <w:p w:rsidR="00EA1C9B" w:rsidRPr="004E0BCD" w:rsidRDefault="00EA1C9B" w:rsidP="00BC2968">
      <w:pPr>
        <w:outlineLvl w:val="0"/>
      </w:pPr>
    </w:p>
    <w:p w:rsidR="00EA1C9B" w:rsidRPr="004E0BCD" w:rsidRDefault="00EA1C9B" w:rsidP="00BC2968">
      <w:pPr>
        <w:outlineLvl w:val="0"/>
      </w:pPr>
    </w:p>
    <w:p w:rsidR="00EA1C9B" w:rsidRPr="004E0BCD" w:rsidRDefault="00EA1C9B" w:rsidP="00BC2968">
      <w:pPr>
        <w:outlineLvl w:val="0"/>
      </w:pPr>
      <w:r w:rsidRPr="004E0BCD">
        <w:t>«___</w:t>
      </w:r>
      <w:r w:rsidR="00AF437C" w:rsidRPr="004E0BCD">
        <w:t>» _________</w:t>
      </w:r>
      <w:r w:rsidR="008E134A" w:rsidRPr="004E0BCD">
        <w:t xml:space="preserve"> 201</w:t>
      </w:r>
      <w:r w:rsidR="004E0BCD" w:rsidRPr="004E0BCD">
        <w:t>8</w:t>
      </w:r>
      <w:r w:rsidR="00AF437C" w:rsidRPr="004E0BCD">
        <w:t xml:space="preserve"> </w:t>
      </w:r>
      <w:r w:rsidRPr="004E0BCD">
        <w:t>г</w:t>
      </w:r>
      <w:r w:rsidR="00AF437C" w:rsidRPr="004E0BCD">
        <w:t>.                                                       ______________________ (ФИО)</w:t>
      </w:r>
    </w:p>
    <w:p w:rsidR="00AF437C" w:rsidRPr="004E0BCD" w:rsidRDefault="00AF437C" w:rsidP="00BC2968">
      <w:pPr>
        <w:outlineLvl w:val="0"/>
      </w:pPr>
      <w:r w:rsidRPr="004E0BCD">
        <w:tab/>
      </w:r>
      <w:r w:rsidRPr="004E0BCD">
        <w:tab/>
      </w:r>
      <w:r w:rsidRPr="004E0BCD">
        <w:tab/>
      </w:r>
      <w:r w:rsidRPr="004E0BCD">
        <w:tab/>
      </w:r>
      <w:r w:rsidRPr="004E0BCD">
        <w:tab/>
      </w:r>
      <w:r w:rsidRPr="004E0BCD">
        <w:tab/>
      </w:r>
      <w:r w:rsidRPr="004E0BCD">
        <w:tab/>
      </w:r>
      <w:r w:rsidRPr="004E0BCD">
        <w:tab/>
      </w:r>
      <w:r w:rsidRPr="004E0BCD">
        <w:tab/>
      </w:r>
      <w:r w:rsidR="00284BF1" w:rsidRPr="004E0BCD">
        <w:t xml:space="preserve">    </w:t>
      </w:r>
      <w:r w:rsidRPr="004E0BCD">
        <w:t>(подпись)</w:t>
      </w:r>
    </w:p>
    <w:p w:rsidR="00EA1C9B" w:rsidRPr="004E0BCD" w:rsidRDefault="00EA1C9B">
      <w:pPr>
        <w:outlineLvl w:val="0"/>
        <w:rPr>
          <w:lang w:val="en-US"/>
        </w:rPr>
      </w:pPr>
    </w:p>
    <w:p w:rsidR="00BE1AAF" w:rsidRPr="004E0BCD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8"/>
      <w:footerReference w:type="default" r:id="rId9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FF" w:rsidRDefault="006065FF" w:rsidP="007716FE">
      <w:r>
        <w:separator/>
      </w:r>
    </w:p>
  </w:endnote>
  <w:endnote w:type="continuationSeparator" w:id="0">
    <w:p w:rsidR="006065FF" w:rsidRDefault="006065FF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FF" w:rsidRDefault="006065FF" w:rsidP="007716FE">
      <w:r>
        <w:separator/>
      </w:r>
    </w:p>
  </w:footnote>
  <w:footnote w:type="continuationSeparator" w:id="0">
    <w:p w:rsidR="006065FF" w:rsidRDefault="006065FF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698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2A5C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D5078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267CA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0BCD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75A32"/>
    <w:rsid w:val="005871BF"/>
    <w:rsid w:val="00591217"/>
    <w:rsid w:val="00594E82"/>
    <w:rsid w:val="005A789D"/>
    <w:rsid w:val="005D073E"/>
    <w:rsid w:val="005E09A3"/>
    <w:rsid w:val="005F7069"/>
    <w:rsid w:val="00605E66"/>
    <w:rsid w:val="006065FF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24D3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A7CE4"/>
    <w:rsid w:val="009B5CBE"/>
    <w:rsid w:val="009C0084"/>
    <w:rsid w:val="009D6EE5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Шарапова Алина</cp:lastModifiedBy>
  <cp:revision>13</cp:revision>
  <cp:lastPrinted>2014-09-04T07:31:00Z</cp:lastPrinted>
  <dcterms:created xsi:type="dcterms:W3CDTF">2017-03-09T12:09:00Z</dcterms:created>
  <dcterms:modified xsi:type="dcterms:W3CDTF">2018-05-07T11:00:00Z</dcterms:modified>
</cp:coreProperties>
</file>