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9F" w:rsidRPr="001B40DB" w:rsidRDefault="0018629F" w:rsidP="0018629F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80000"/>
          <w:lang w:eastAsia="ru-RU"/>
        </w:rPr>
      </w:pPr>
      <w:r w:rsidRPr="001B40DB">
        <w:rPr>
          <w:rFonts w:ascii="Times New Roman" w:eastAsia="Times New Roman" w:hAnsi="Times New Roman" w:cs="Times New Roman"/>
          <w:b/>
          <w:bCs/>
          <w:color w:val="880000"/>
          <w:lang w:eastAsia="ru-RU"/>
        </w:rPr>
        <w:fldChar w:fldCharType="begin"/>
      </w:r>
      <w:r w:rsidRPr="001B40DB">
        <w:rPr>
          <w:rFonts w:ascii="Times New Roman" w:eastAsia="Times New Roman" w:hAnsi="Times New Roman" w:cs="Times New Roman"/>
          <w:b/>
          <w:bCs/>
          <w:color w:val="880000"/>
          <w:lang w:eastAsia="ru-RU"/>
        </w:rPr>
        <w:instrText xml:space="preserve"> HYPERLINK "http://asozd2.duma.gov.ru/main.nsf/%28SpravkaNew%29?OpenAgent&amp;RN=1132191-6&amp;02" </w:instrText>
      </w:r>
      <w:r w:rsidRPr="001B40DB">
        <w:rPr>
          <w:rFonts w:ascii="Times New Roman" w:eastAsia="Times New Roman" w:hAnsi="Times New Roman" w:cs="Times New Roman"/>
          <w:b/>
          <w:bCs/>
          <w:color w:val="880000"/>
          <w:lang w:eastAsia="ru-RU"/>
        </w:rPr>
        <w:fldChar w:fldCharType="separate"/>
      </w:r>
      <w:r w:rsidRPr="001B40DB">
        <w:rPr>
          <w:rStyle w:val="a3"/>
          <w:rFonts w:ascii="Times New Roman" w:eastAsia="Times New Roman" w:hAnsi="Times New Roman" w:cs="Times New Roman"/>
          <w:b/>
          <w:bCs/>
          <w:lang w:eastAsia="ru-RU"/>
        </w:rPr>
        <w:t>http://asozd2.duma.gov.ru/main.nsf/%28SpravkaNew%29?OpenAgent&amp;RN=1132191-6&amp;02</w:t>
      </w:r>
      <w:r w:rsidRPr="001B40DB">
        <w:rPr>
          <w:rFonts w:ascii="Times New Roman" w:eastAsia="Times New Roman" w:hAnsi="Times New Roman" w:cs="Times New Roman"/>
          <w:b/>
          <w:bCs/>
          <w:color w:val="880000"/>
          <w:lang w:eastAsia="ru-RU"/>
        </w:rPr>
        <w:fldChar w:fldCharType="end"/>
      </w:r>
      <w:r w:rsidRPr="001B40DB">
        <w:rPr>
          <w:rFonts w:ascii="Times New Roman" w:eastAsia="Times New Roman" w:hAnsi="Times New Roman" w:cs="Times New Roman"/>
          <w:b/>
          <w:bCs/>
          <w:color w:val="880000"/>
          <w:lang w:eastAsia="ru-RU"/>
        </w:rPr>
        <w:t xml:space="preserve"> </w:t>
      </w:r>
    </w:p>
    <w:p w:rsidR="0018629F" w:rsidRPr="001B40DB" w:rsidRDefault="0018629F" w:rsidP="0018629F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80000"/>
          <w:lang w:eastAsia="ru-RU"/>
        </w:rPr>
      </w:pPr>
    </w:p>
    <w:p w:rsidR="0018629F" w:rsidRPr="001B40DB" w:rsidRDefault="0018629F" w:rsidP="0018629F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80000"/>
          <w:lang w:eastAsia="ru-RU"/>
        </w:rPr>
      </w:pPr>
      <w:r w:rsidRPr="001B40DB">
        <w:rPr>
          <w:rFonts w:ascii="Times New Roman" w:eastAsia="Times New Roman" w:hAnsi="Times New Roman" w:cs="Times New Roman"/>
          <w:b/>
          <w:bCs/>
          <w:color w:val="880000"/>
          <w:lang w:eastAsia="ru-RU"/>
        </w:rPr>
        <w:t>Законопроект № 1132191-6</w:t>
      </w:r>
    </w:p>
    <w:p w:rsidR="0018629F" w:rsidRPr="001B40DB" w:rsidRDefault="0018629F" w:rsidP="00186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747"/>
          <w:lang w:eastAsia="ru-RU"/>
        </w:rPr>
      </w:pPr>
      <w:r w:rsidRPr="001B40DB">
        <w:rPr>
          <w:rFonts w:ascii="Times New Roman" w:eastAsia="Times New Roman" w:hAnsi="Times New Roman" w:cs="Times New Roman"/>
          <w:b/>
          <w:bCs/>
          <w:color w:val="474747"/>
          <w:lang w:eastAsia="ru-RU"/>
        </w:rPr>
        <w:t>О внесении изменений в статью 1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Федеральный закон "Об аудиторской деятельности"</w:t>
      </w:r>
      <w:r w:rsidRPr="001B40DB">
        <w:rPr>
          <w:rFonts w:ascii="Times New Roman" w:eastAsia="Times New Roman" w:hAnsi="Times New Roman" w:cs="Times New Roman"/>
          <w:b/>
          <w:bCs/>
          <w:color w:val="474747"/>
          <w:lang w:eastAsia="ru-RU"/>
        </w:rPr>
        <w:br/>
        <w:t xml:space="preserve">(в части повышения результативности внешнего контроля качества работы аудиторских организаций, проводящих обязательный аудит бухгалтерской (финансовой) </w:t>
      </w:r>
      <w:proofErr w:type="gramStart"/>
      <w:r w:rsidRPr="001B40DB">
        <w:rPr>
          <w:rFonts w:ascii="Times New Roman" w:eastAsia="Times New Roman" w:hAnsi="Times New Roman" w:cs="Times New Roman"/>
          <w:b/>
          <w:bCs/>
          <w:color w:val="474747"/>
          <w:lang w:eastAsia="ru-RU"/>
        </w:rPr>
        <w:t>отчетности)</w:t>
      </w:r>
      <w:r w:rsidRPr="001B40DB">
        <w:rPr>
          <w:rFonts w:ascii="Times New Roman" w:eastAsia="Times New Roman" w:hAnsi="Times New Roman" w:cs="Times New Roman"/>
          <w:b/>
          <w:bCs/>
          <w:color w:val="474747"/>
          <w:lang w:eastAsia="ru-RU"/>
        </w:rPr>
        <w:br/>
      </w:r>
      <w:r w:rsidRPr="001B40DB">
        <w:rPr>
          <w:rFonts w:ascii="Times New Roman" w:eastAsia="Times New Roman" w:hAnsi="Times New Roman" w:cs="Times New Roman"/>
          <w:b/>
          <w:bCs/>
          <w:caps/>
          <w:color w:val="ACACAC"/>
          <w:lang w:eastAsia="ru-RU"/>
        </w:rPr>
        <w:t>НАХОДИТСЯ</w:t>
      </w:r>
      <w:proofErr w:type="gramEnd"/>
      <w:r w:rsidRPr="001B40DB">
        <w:rPr>
          <w:rFonts w:ascii="Times New Roman" w:eastAsia="Times New Roman" w:hAnsi="Times New Roman" w:cs="Times New Roman"/>
          <w:b/>
          <w:bCs/>
          <w:caps/>
          <w:color w:val="ACACAC"/>
          <w:lang w:eastAsia="ru-RU"/>
        </w:rPr>
        <w:t xml:space="preserve"> НА РАССМОТРЕНИИ</w:t>
      </w:r>
    </w:p>
    <w:p w:rsidR="00E42A24" w:rsidRPr="001B40DB" w:rsidRDefault="00E42A24">
      <w:pPr>
        <w:rPr>
          <w:rFonts w:ascii="Times New Roman" w:hAnsi="Times New Roman" w:cs="Times New Roman"/>
        </w:rPr>
      </w:pPr>
    </w:p>
    <w:p w:rsidR="0018629F" w:rsidRPr="001B40DB" w:rsidRDefault="0018629F" w:rsidP="001862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74747"/>
          <w:lang w:eastAsia="ru-RU"/>
        </w:rPr>
      </w:pPr>
      <w:r w:rsidRPr="001B40DB">
        <w:rPr>
          <w:rFonts w:ascii="Times New Roman" w:eastAsia="Times New Roman" w:hAnsi="Times New Roman" w:cs="Times New Roman"/>
          <w:b/>
          <w:bCs/>
          <w:color w:val="474747"/>
          <w:lang w:eastAsia="ru-RU"/>
        </w:rPr>
        <w:t>1.1 Регистрация в САДД ГД</w:t>
      </w:r>
    </w:p>
    <w:p w:rsidR="0018629F" w:rsidRPr="001B40DB" w:rsidRDefault="0018629F" w:rsidP="0018629F">
      <w:pPr>
        <w:spacing w:after="0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1B40DB">
        <w:rPr>
          <w:rFonts w:ascii="Times New Roman" w:eastAsia="Times New Roman" w:hAnsi="Times New Roman" w:cs="Times New Roman"/>
          <w:color w:val="474747"/>
          <w:lang w:eastAsia="ru-RU"/>
        </w:rPr>
        <w:t>21.07.2016 11:34</w:t>
      </w:r>
    </w:p>
    <w:p w:rsidR="0018629F" w:rsidRPr="001B40DB" w:rsidRDefault="0018629F" w:rsidP="0018629F">
      <w:pPr>
        <w:spacing w:after="0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1B40DB">
        <w:rPr>
          <w:rFonts w:ascii="Times New Roman" w:eastAsia="Times New Roman" w:hAnsi="Times New Roman" w:cs="Times New Roman"/>
          <w:color w:val="474747"/>
          <w:lang w:eastAsia="ru-RU"/>
        </w:rPr>
        <w:t>зарегистрирован и направлен Председателю Государственной Думы</w:t>
      </w:r>
    </w:p>
    <w:p w:rsidR="0018629F" w:rsidRPr="001B40DB" w:rsidRDefault="0018629F" w:rsidP="001862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74747"/>
          <w:lang w:eastAsia="ru-RU"/>
        </w:rPr>
      </w:pPr>
      <w:r w:rsidRPr="001B40DB">
        <w:rPr>
          <w:rFonts w:ascii="Times New Roman" w:eastAsia="Times New Roman" w:hAnsi="Times New Roman" w:cs="Times New Roman"/>
          <w:b/>
          <w:bCs/>
          <w:color w:val="474747"/>
          <w:lang w:eastAsia="ru-RU"/>
        </w:rPr>
        <w:t>1.2 Направление в профильный комитет</w:t>
      </w:r>
    </w:p>
    <w:p w:rsidR="0018629F" w:rsidRPr="001B40DB" w:rsidRDefault="0018629F" w:rsidP="0018629F">
      <w:pPr>
        <w:spacing w:after="0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1B40DB">
        <w:rPr>
          <w:rFonts w:ascii="Times New Roman" w:eastAsia="Times New Roman" w:hAnsi="Times New Roman" w:cs="Times New Roman"/>
          <w:color w:val="474747"/>
          <w:lang w:eastAsia="ru-RU"/>
        </w:rPr>
        <w:t>22.07.2016 15:50</w:t>
      </w:r>
    </w:p>
    <w:p w:rsidR="0018629F" w:rsidRPr="001B40DB" w:rsidRDefault="0018629F" w:rsidP="0018629F">
      <w:pPr>
        <w:spacing w:after="0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1B40DB">
        <w:rPr>
          <w:rFonts w:ascii="Times New Roman" w:eastAsia="Times New Roman" w:hAnsi="Times New Roman" w:cs="Times New Roman"/>
          <w:color w:val="474747"/>
          <w:lang w:eastAsia="ru-RU"/>
        </w:rPr>
        <w:t>направлен в Комитет Государственной Думы по финансовому рынку</w:t>
      </w:r>
    </w:p>
    <w:p w:rsidR="0018629F" w:rsidRPr="001B40DB" w:rsidRDefault="0018629F" w:rsidP="001862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74747"/>
          <w:lang w:eastAsia="ru-RU"/>
        </w:rPr>
      </w:pPr>
      <w:r w:rsidRPr="001B40DB">
        <w:rPr>
          <w:rFonts w:ascii="Times New Roman" w:eastAsia="Times New Roman" w:hAnsi="Times New Roman" w:cs="Times New Roman"/>
          <w:b/>
          <w:bCs/>
          <w:color w:val="474747"/>
          <w:lang w:eastAsia="ru-RU"/>
        </w:rPr>
        <w:t>2.1 Профильный комитет</w:t>
      </w:r>
    </w:p>
    <w:p w:rsidR="0018629F" w:rsidRPr="001B40DB" w:rsidRDefault="0018629F" w:rsidP="0018629F">
      <w:pPr>
        <w:spacing w:after="0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1B40DB">
        <w:rPr>
          <w:rFonts w:ascii="Times New Roman" w:eastAsia="Times New Roman" w:hAnsi="Times New Roman" w:cs="Times New Roman"/>
          <w:color w:val="474747"/>
          <w:lang w:eastAsia="ru-RU"/>
        </w:rPr>
        <w:t>11.10.2016</w:t>
      </w:r>
    </w:p>
    <w:p w:rsidR="0018629F" w:rsidRPr="001B40DB" w:rsidRDefault="0018629F" w:rsidP="0018629F">
      <w:pPr>
        <w:spacing w:after="0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1B40DB">
        <w:rPr>
          <w:rFonts w:ascii="Times New Roman" w:eastAsia="Times New Roman" w:hAnsi="Times New Roman" w:cs="Times New Roman"/>
          <w:color w:val="474747"/>
          <w:lang w:eastAsia="ru-RU"/>
        </w:rPr>
        <w:t>2 п.3</w:t>
      </w:r>
    </w:p>
    <w:p w:rsidR="0018629F" w:rsidRPr="001B40DB" w:rsidRDefault="0018629F" w:rsidP="0018629F">
      <w:pPr>
        <w:spacing w:after="0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1B40DB">
        <w:rPr>
          <w:rFonts w:ascii="Times New Roman" w:eastAsia="Times New Roman" w:hAnsi="Times New Roman" w:cs="Times New Roman"/>
          <w:color w:val="474747"/>
          <w:lang w:eastAsia="ru-RU"/>
        </w:rPr>
        <w:t>предложить принять законопроект к рассмотрению (срок представления отзывов, предложений и замечаний в комитет 11.11.2016)</w:t>
      </w:r>
    </w:p>
    <w:p w:rsidR="0018629F" w:rsidRPr="001B40DB" w:rsidRDefault="0018629F" w:rsidP="001862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74747"/>
          <w:lang w:eastAsia="ru-RU"/>
        </w:rPr>
      </w:pPr>
      <w:r w:rsidRPr="001B40DB">
        <w:rPr>
          <w:rFonts w:ascii="Times New Roman" w:eastAsia="Times New Roman" w:hAnsi="Times New Roman" w:cs="Times New Roman"/>
          <w:b/>
          <w:bCs/>
          <w:color w:val="474747"/>
          <w:lang w:eastAsia="ru-RU"/>
        </w:rPr>
        <w:t>2.2 Совет Государственной Думы (предварительное рассмотрение)</w:t>
      </w:r>
    </w:p>
    <w:p w:rsidR="0018629F" w:rsidRPr="001B40DB" w:rsidRDefault="0018629F" w:rsidP="0018629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1B40DB">
        <w:rPr>
          <w:rFonts w:ascii="Times New Roman" w:eastAsia="Times New Roman" w:hAnsi="Times New Roman" w:cs="Times New Roman"/>
          <w:b/>
          <w:color w:val="FF0000"/>
          <w:lang w:eastAsia="ru-RU"/>
        </w:rPr>
        <w:t>20.10.2016</w:t>
      </w:r>
      <w:bookmarkStart w:id="0" w:name="_GoBack"/>
      <w:bookmarkEnd w:id="0"/>
    </w:p>
    <w:p w:rsidR="0018629F" w:rsidRPr="001B40DB" w:rsidRDefault="001B40DB" w:rsidP="0018629F">
      <w:pPr>
        <w:spacing w:after="0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hyperlink r:id="rId4" w:tgtFrame="_blank" w:history="1">
        <w:r w:rsidR="0018629F" w:rsidRPr="001B40DB">
          <w:rPr>
            <w:rFonts w:ascii="Times New Roman" w:eastAsia="Times New Roman" w:hAnsi="Times New Roman" w:cs="Times New Roman"/>
            <w:color w:val="3777A8"/>
            <w:u w:val="single"/>
            <w:lang w:eastAsia="ru-RU"/>
          </w:rPr>
          <w:t>5, п.57</w:t>
        </w:r>
      </w:hyperlink>
    </w:p>
    <w:p w:rsidR="0018629F" w:rsidRPr="001B40DB" w:rsidRDefault="0018629F" w:rsidP="001B40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40DB">
        <w:rPr>
          <w:rFonts w:ascii="Times New Roman" w:eastAsia="Times New Roman" w:hAnsi="Times New Roman" w:cs="Times New Roman"/>
          <w:lang w:eastAsia="ru-RU"/>
        </w:rPr>
        <w:t>назначить ответственный комитет (Комитет Государственной Думы по финансовому рынку); представить отзывы, предложения и замечания к законопроекту (срок представления отзывов, предложений и замечаний в комитет 11.11.2016); подготовить законопроект к рассмотрению Государственной Думой; включить законопроект в примерную программу</w:t>
      </w:r>
    </w:p>
    <w:p w:rsidR="0018629F" w:rsidRPr="001B40DB" w:rsidRDefault="0018629F">
      <w:pPr>
        <w:rPr>
          <w:rFonts w:ascii="Times New Roman" w:hAnsi="Times New Roman" w:cs="Times New Roman"/>
        </w:rPr>
      </w:pPr>
    </w:p>
    <w:sectPr w:rsidR="0018629F" w:rsidRPr="001B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9F"/>
    <w:rsid w:val="0018629F"/>
    <w:rsid w:val="001B40DB"/>
    <w:rsid w:val="008541E1"/>
    <w:rsid w:val="00E4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C9D9C-77BE-4B2F-B716-2B75D00B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29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B40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2839">
              <w:marLeft w:val="225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0317">
              <w:marLeft w:val="225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1315">
              <w:marLeft w:val="225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0419">
              <w:marLeft w:val="225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ozd2.duma.gov.ru/main.nsf/(OpenProtocol)?OpenAgent&amp;date=20.10.2016%2010:00:00&amp;nump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4960523B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3</cp:revision>
  <dcterms:created xsi:type="dcterms:W3CDTF">2016-11-09T07:43:00Z</dcterms:created>
  <dcterms:modified xsi:type="dcterms:W3CDTF">2016-11-11T12:00:00Z</dcterms:modified>
</cp:coreProperties>
</file>