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54" w:rsidRPr="00870322" w:rsidRDefault="002D1D54" w:rsidP="002D1D54">
      <w:pPr>
        <w:spacing w:after="0" w:line="240" w:lineRule="auto"/>
        <w:jc w:val="center"/>
        <w:rPr>
          <w:rStyle w:val="s2"/>
          <w:rFonts w:ascii="Times New Roman" w:hAnsi="Times New Roman"/>
          <w:b/>
          <w:bCs/>
          <w:color w:val="000000"/>
          <w:sz w:val="24"/>
          <w:szCs w:val="24"/>
        </w:rPr>
      </w:pPr>
    </w:p>
    <w:p w:rsidR="002D1D54" w:rsidRPr="00870322" w:rsidRDefault="002D1D54" w:rsidP="008703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0322">
        <w:rPr>
          <w:rStyle w:val="s2"/>
          <w:rFonts w:ascii="Times New Roman" w:hAnsi="Times New Roman"/>
          <w:b/>
          <w:bCs/>
          <w:color w:val="000000"/>
          <w:sz w:val="24"/>
          <w:szCs w:val="24"/>
        </w:rPr>
        <w:t xml:space="preserve">Северо-Западное </w:t>
      </w:r>
      <w:r w:rsidRPr="00870322">
        <w:rPr>
          <w:rFonts w:ascii="Times New Roman" w:hAnsi="Times New Roman"/>
          <w:b/>
          <w:color w:val="000000"/>
          <w:sz w:val="24"/>
          <w:szCs w:val="24"/>
        </w:rPr>
        <w:t>Территориальное отделение</w:t>
      </w:r>
    </w:p>
    <w:p w:rsidR="002D1D54" w:rsidRPr="00870322" w:rsidRDefault="002D1D54" w:rsidP="008703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0322">
        <w:rPr>
          <w:rFonts w:ascii="Times New Roman" w:hAnsi="Times New Roman"/>
          <w:b/>
          <w:color w:val="000000"/>
          <w:sz w:val="24"/>
          <w:szCs w:val="24"/>
        </w:rPr>
        <w:t>Саморегулируемой организации аудиторов Ассоциации «Содружество»</w:t>
      </w:r>
    </w:p>
    <w:p w:rsidR="00870322" w:rsidRPr="00870322" w:rsidRDefault="00870322" w:rsidP="00D84F3F">
      <w:pPr>
        <w:shd w:val="clear" w:color="auto" w:fill="FFFFFF"/>
        <w:spacing w:after="140" w:line="240" w:lineRule="auto"/>
        <w:ind w:left="113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2D1D54" w:rsidRPr="00870322" w:rsidRDefault="00870322" w:rsidP="00D84F3F">
      <w:pPr>
        <w:shd w:val="clear" w:color="auto" w:fill="FFFFFF"/>
        <w:spacing w:after="140" w:line="240" w:lineRule="auto"/>
        <w:ind w:left="113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87032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Программа</w:t>
      </w:r>
      <w:r w:rsidR="002D1D54" w:rsidRPr="0087032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870322"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r w:rsidR="002D1D54" w:rsidRPr="00870322">
        <w:rPr>
          <w:rFonts w:ascii="Times New Roman" w:hAnsi="Times New Roman"/>
          <w:b/>
          <w:bCs/>
          <w:sz w:val="24"/>
          <w:szCs w:val="24"/>
          <w:lang w:eastAsia="ru-RU"/>
        </w:rPr>
        <w:t>онференции</w:t>
      </w:r>
    </w:p>
    <w:p w:rsidR="002D1D54" w:rsidRPr="00870322" w:rsidRDefault="002D1D54" w:rsidP="0087032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0322">
        <w:rPr>
          <w:rFonts w:ascii="Times New Roman" w:hAnsi="Times New Roman"/>
          <w:b/>
          <w:color w:val="000000"/>
          <w:sz w:val="24"/>
          <w:szCs w:val="24"/>
        </w:rPr>
        <w:t>«Об эффективности осуществ</w:t>
      </w:r>
      <w:r w:rsidR="00870322">
        <w:rPr>
          <w:rFonts w:ascii="Times New Roman" w:hAnsi="Times New Roman"/>
          <w:b/>
          <w:color w:val="000000"/>
          <w:sz w:val="24"/>
          <w:szCs w:val="24"/>
        </w:rPr>
        <w:t>ления Федеральным казначейством функции</w:t>
      </w:r>
      <w:r w:rsidRPr="00870322">
        <w:rPr>
          <w:rFonts w:ascii="Times New Roman" w:hAnsi="Times New Roman"/>
          <w:b/>
          <w:color w:val="000000"/>
          <w:sz w:val="24"/>
          <w:szCs w:val="24"/>
        </w:rPr>
        <w:t xml:space="preserve"> по ВККР аудитор</w:t>
      </w:r>
      <w:r w:rsidR="00870322">
        <w:rPr>
          <w:rFonts w:ascii="Times New Roman" w:hAnsi="Times New Roman"/>
          <w:b/>
          <w:color w:val="000000"/>
          <w:sz w:val="24"/>
          <w:szCs w:val="24"/>
        </w:rPr>
        <w:t>ских организаций и</w:t>
      </w:r>
      <w:r w:rsidRPr="00870322">
        <w:rPr>
          <w:rFonts w:ascii="Times New Roman" w:hAnsi="Times New Roman"/>
          <w:b/>
          <w:color w:val="000000"/>
          <w:sz w:val="24"/>
          <w:szCs w:val="24"/>
        </w:rPr>
        <w:t xml:space="preserve"> актуальные вопросы развития аудиторской деятельности».</w:t>
      </w:r>
    </w:p>
    <w:p w:rsidR="00870322" w:rsidRPr="00870322" w:rsidRDefault="00870322" w:rsidP="002D1D54">
      <w:pPr>
        <w:pStyle w:val="p8"/>
        <w:shd w:val="clear" w:color="auto" w:fill="FFFFFF"/>
        <w:spacing w:before="0" w:beforeAutospacing="0" w:after="0" w:afterAutospacing="0"/>
        <w:ind w:firstLine="1"/>
        <w:rPr>
          <w:b/>
          <w:color w:val="000000"/>
        </w:rPr>
      </w:pPr>
      <w:r w:rsidRPr="00870322">
        <w:rPr>
          <w:b/>
          <w:color w:val="000000"/>
        </w:rPr>
        <w:t xml:space="preserve">Дата проведения – </w:t>
      </w:r>
      <w:r w:rsidRPr="00870322">
        <w:rPr>
          <w:color w:val="000000"/>
        </w:rPr>
        <w:t>18 апреля 2018 г.</w:t>
      </w:r>
    </w:p>
    <w:p w:rsidR="002D1D54" w:rsidRPr="00870322" w:rsidRDefault="002D1D54" w:rsidP="002D1D54">
      <w:pPr>
        <w:pStyle w:val="p8"/>
        <w:shd w:val="clear" w:color="auto" w:fill="FFFFFF"/>
        <w:spacing w:before="0" w:beforeAutospacing="0" w:after="0" w:afterAutospacing="0"/>
        <w:ind w:firstLine="1"/>
        <w:rPr>
          <w:color w:val="272727"/>
        </w:rPr>
      </w:pPr>
      <w:r w:rsidRPr="00870322">
        <w:rPr>
          <w:b/>
          <w:color w:val="000000"/>
        </w:rPr>
        <w:t>Место проведения:</w:t>
      </w:r>
      <w:r w:rsidRPr="00870322">
        <w:rPr>
          <w:color w:val="000000"/>
        </w:rPr>
        <w:t xml:space="preserve"> </w:t>
      </w:r>
      <w:r w:rsidRPr="00870322">
        <w:rPr>
          <w:rStyle w:val="a3"/>
          <w:b w:val="0"/>
          <w:color w:val="272727"/>
        </w:rPr>
        <w:t>г. Санкт-Петербург</w:t>
      </w:r>
      <w:r w:rsidRPr="00870322">
        <w:rPr>
          <w:color w:val="272727"/>
        </w:rPr>
        <w:t xml:space="preserve">, Лиговский проспект, дом 10, гостиница "Октябрьская", </w:t>
      </w:r>
    </w:p>
    <w:p w:rsidR="002D1D54" w:rsidRPr="00870322" w:rsidRDefault="000D71E6" w:rsidP="002D1D54">
      <w:pPr>
        <w:pStyle w:val="p8"/>
        <w:shd w:val="clear" w:color="auto" w:fill="FFFFFF"/>
        <w:spacing w:before="0" w:beforeAutospacing="0" w:after="0" w:afterAutospacing="0"/>
        <w:ind w:firstLine="1"/>
        <w:rPr>
          <w:color w:val="272727"/>
        </w:rPr>
      </w:pPr>
      <w:r w:rsidRPr="00870322">
        <w:rPr>
          <w:color w:val="272727"/>
        </w:rPr>
        <w:t>Синий</w:t>
      </w:r>
      <w:r w:rsidR="002D1D54" w:rsidRPr="00870322">
        <w:rPr>
          <w:color w:val="272727"/>
        </w:rPr>
        <w:t xml:space="preserve"> конференц-зал, </w:t>
      </w:r>
      <w:r w:rsidRPr="00870322">
        <w:rPr>
          <w:color w:val="272727"/>
        </w:rPr>
        <w:t>5</w:t>
      </w:r>
      <w:r w:rsidR="002D1D54" w:rsidRPr="00870322">
        <w:rPr>
          <w:color w:val="272727"/>
        </w:rPr>
        <w:t xml:space="preserve"> этаж.</w:t>
      </w:r>
    </w:p>
    <w:p w:rsidR="002D1D54" w:rsidRPr="00870322" w:rsidRDefault="002D1D54" w:rsidP="002D1D54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70322">
        <w:rPr>
          <w:b/>
          <w:color w:val="000000"/>
        </w:rPr>
        <w:t>Регистрация участников:</w:t>
      </w:r>
      <w:r w:rsidRPr="00870322">
        <w:rPr>
          <w:color w:val="000000"/>
        </w:rPr>
        <w:t xml:space="preserve"> с 1</w:t>
      </w:r>
      <w:r w:rsidR="000D71E6" w:rsidRPr="00870322">
        <w:rPr>
          <w:color w:val="000000"/>
        </w:rPr>
        <w:t>4</w:t>
      </w:r>
      <w:r w:rsidRPr="00870322">
        <w:rPr>
          <w:color w:val="000000"/>
        </w:rPr>
        <w:t>:</w:t>
      </w:r>
      <w:r w:rsidR="00FC14AC" w:rsidRPr="00870322">
        <w:rPr>
          <w:color w:val="000000"/>
        </w:rPr>
        <w:t>3</w:t>
      </w:r>
      <w:r w:rsidR="000D71E6" w:rsidRPr="00870322">
        <w:rPr>
          <w:color w:val="000000"/>
        </w:rPr>
        <w:t>0</w:t>
      </w:r>
      <w:r w:rsidRPr="00870322">
        <w:rPr>
          <w:color w:val="000000"/>
        </w:rPr>
        <w:t xml:space="preserve"> до 1</w:t>
      </w:r>
      <w:r w:rsidR="000D71E6" w:rsidRPr="00870322">
        <w:rPr>
          <w:color w:val="000000"/>
        </w:rPr>
        <w:t>5</w:t>
      </w:r>
      <w:r w:rsidRPr="00870322">
        <w:rPr>
          <w:color w:val="000000"/>
        </w:rPr>
        <w:t>:00</w:t>
      </w:r>
    </w:p>
    <w:tbl>
      <w:tblPr>
        <w:tblStyle w:val="a4"/>
        <w:tblW w:w="11086" w:type="dxa"/>
        <w:tblInd w:w="108" w:type="dxa"/>
        <w:tblLook w:val="04A0" w:firstRow="1" w:lastRow="0" w:firstColumn="1" w:lastColumn="0" w:noHBand="0" w:noVBand="1"/>
      </w:tblPr>
      <w:tblGrid>
        <w:gridCol w:w="1447"/>
        <w:gridCol w:w="5074"/>
        <w:gridCol w:w="4565"/>
      </w:tblGrid>
      <w:tr w:rsidR="004F2401" w:rsidRPr="00870322" w:rsidTr="00B30145">
        <w:tc>
          <w:tcPr>
            <w:tcW w:w="1447" w:type="dxa"/>
          </w:tcPr>
          <w:p w:rsidR="004F2401" w:rsidRPr="00870322" w:rsidRDefault="004F24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</w:tcPr>
          <w:p w:rsidR="004F2401" w:rsidRPr="00870322" w:rsidRDefault="000575AE" w:rsidP="00057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322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  <w:p w:rsidR="00680563" w:rsidRPr="00870322" w:rsidRDefault="00680563" w:rsidP="00057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F2401" w:rsidRPr="00870322" w:rsidRDefault="000575AE" w:rsidP="000575AE">
            <w:pPr>
              <w:jc w:val="center"/>
              <w:rPr>
                <w:rFonts w:ascii="Times New Roman" w:hAnsi="Times New Roman"/>
                <w:b/>
                <w:color w:val="272727"/>
                <w:sz w:val="24"/>
                <w:szCs w:val="24"/>
                <w:shd w:val="clear" w:color="auto" w:fill="FFFFFF"/>
              </w:rPr>
            </w:pPr>
            <w:r w:rsidRPr="00870322">
              <w:rPr>
                <w:rFonts w:ascii="Times New Roman" w:hAnsi="Times New Roman"/>
                <w:b/>
                <w:sz w:val="24"/>
                <w:szCs w:val="24"/>
              </w:rPr>
              <w:t>Выступающий</w:t>
            </w:r>
          </w:p>
        </w:tc>
      </w:tr>
      <w:tr w:rsidR="002D1D54" w:rsidRPr="00870322" w:rsidTr="00B30145">
        <w:tc>
          <w:tcPr>
            <w:tcW w:w="1447" w:type="dxa"/>
          </w:tcPr>
          <w:p w:rsidR="002D1D54" w:rsidRPr="00870322" w:rsidRDefault="002D1D54" w:rsidP="00822880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03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D71E6" w:rsidRPr="0087032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703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870322">
              <w:rPr>
                <w:rFonts w:ascii="Times New Roman" w:hAnsi="Times New Roman"/>
                <w:b/>
                <w:sz w:val="24"/>
                <w:szCs w:val="24"/>
              </w:rPr>
              <w:t>00- 1</w:t>
            </w:r>
            <w:r w:rsidR="000D71E6" w:rsidRPr="0087032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703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:05</w:t>
            </w:r>
          </w:p>
        </w:tc>
        <w:tc>
          <w:tcPr>
            <w:tcW w:w="5074" w:type="dxa"/>
          </w:tcPr>
          <w:p w:rsidR="002D1D54" w:rsidRPr="00870322" w:rsidRDefault="002D1D54">
            <w:pPr>
              <w:rPr>
                <w:rFonts w:ascii="Times New Roman" w:hAnsi="Times New Roman"/>
                <w:sz w:val="24"/>
                <w:szCs w:val="24"/>
              </w:rPr>
            </w:pPr>
            <w:r w:rsidRPr="00870322">
              <w:rPr>
                <w:rFonts w:ascii="Times New Roman" w:hAnsi="Times New Roman"/>
                <w:sz w:val="24"/>
                <w:szCs w:val="24"/>
              </w:rPr>
              <w:t>Открытие конференции</w:t>
            </w:r>
            <w:r w:rsidR="00870322" w:rsidRPr="008703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D84F3F" w:rsidRPr="00870322" w:rsidRDefault="002F475A" w:rsidP="00F2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r w:rsidR="00D84F3F" w:rsidRPr="00870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лен Правления СРО ААС, председатель Совета СЗТО СРО ААС, президент </w:t>
            </w:r>
            <w:r w:rsidRPr="00870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НП АП СПб </w:t>
            </w:r>
            <w:r w:rsidR="00870322" w:rsidRPr="00870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87032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Кузнецов А</w:t>
            </w:r>
            <w:r w:rsidR="00462D97" w:rsidRPr="0087032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лександр </w:t>
            </w:r>
            <w:r w:rsidRPr="0087032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r w:rsidR="00462D97" w:rsidRPr="0087032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авлович</w:t>
            </w:r>
            <w:r w:rsidR="00870322" w:rsidRPr="00870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22761" w:rsidRPr="00870322" w:rsidTr="00B30145">
        <w:trPr>
          <w:trHeight w:val="2517"/>
        </w:trPr>
        <w:tc>
          <w:tcPr>
            <w:tcW w:w="1447" w:type="dxa"/>
          </w:tcPr>
          <w:p w:rsidR="00722761" w:rsidRPr="00870322" w:rsidRDefault="00722761" w:rsidP="00822880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03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F618B" w:rsidRPr="0087032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703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CF618B" w:rsidRPr="0087032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870322">
              <w:rPr>
                <w:rFonts w:ascii="Times New Roman" w:hAnsi="Times New Roman"/>
                <w:b/>
                <w:sz w:val="24"/>
                <w:szCs w:val="24"/>
              </w:rPr>
              <w:t>- 1</w:t>
            </w:r>
            <w:r w:rsidR="00CF618B" w:rsidRPr="0087032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703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332A4A" w:rsidRPr="008703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F618B" w:rsidRPr="0087032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074" w:type="dxa"/>
          </w:tcPr>
          <w:p w:rsidR="00722761" w:rsidRPr="00870322" w:rsidRDefault="00722761" w:rsidP="00722761">
            <w:pPr>
              <w:shd w:val="clear" w:color="auto" w:fill="FFFFFF"/>
              <w:tabs>
                <w:tab w:val="left" w:pos="5501"/>
              </w:tabs>
              <w:ind w:left="34" w:right="-61"/>
              <w:rPr>
                <w:rFonts w:ascii="Times New Roman" w:eastAsia="Times New Roman" w:hAnsi="Times New Roman"/>
                <w:color w:val="272727"/>
                <w:sz w:val="24"/>
                <w:szCs w:val="24"/>
                <w:lang w:eastAsia="ru-RU"/>
              </w:rPr>
            </w:pPr>
            <w:r w:rsidRPr="00870322">
              <w:rPr>
                <w:rFonts w:ascii="Times New Roman" w:hAnsi="Times New Roman"/>
                <w:color w:val="000000"/>
                <w:sz w:val="24"/>
                <w:szCs w:val="24"/>
              </w:rPr>
              <w:t>Об эффективности осуществл</w:t>
            </w:r>
            <w:r w:rsidR="00870322" w:rsidRPr="00870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ения Федеральным казначейством </w:t>
            </w:r>
            <w:r w:rsidRPr="00870322">
              <w:rPr>
                <w:rFonts w:ascii="Times New Roman" w:hAnsi="Times New Roman"/>
                <w:color w:val="000000"/>
                <w:sz w:val="24"/>
                <w:szCs w:val="24"/>
              </w:rPr>
              <w:t>функции   по ВККР аудиторских организаций:</w:t>
            </w:r>
          </w:p>
          <w:p w:rsidR="00722761" w:rsidRPr="00870322" w:rsidRDefault="00722761" w:rsidP="00332A4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Федеральным казначейством функции по ВККР аудиторских организаций;</w:t>
            </w:r>
          </w:p>
          <w:p w:rsidR="00722761" w:rsidRPr="00870322" w:rsidRDefault="00722761" w:rsidP="00332A4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Классификатора нарушений и недостатков, выявляемых в ходе ВККР АО;</w:t>
            </w:r>
          </w:p>
          <w:p w:rsidR="00722761" w:rsidRPr="00870322" w:rsidRDefault="00722761" w:rsidP="00332A4A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аудиторского сообщества с </w:t>
            </w:r>
            <w:proofErr w:type="spellStart"/>
            <w:r w:rsidRPr="0087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Росфинмониторингом</w:t>
            </w:r>
            <w:proofErr w:type="spellEnd"/>
            <w:r w:rsidR="00332A4A" w:rsidRPr="0087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5" w:type="dxa"/>
          </w:tcPr>
          <w:p w:rsidR="00722761" w:rsidRPr="00870322" w:rsidRDefault="00722761" w:rsidP="00870322">
            <w:pPr>
              <w:ind w:left="-48" w:firstLine="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по над</w:t>
            </w:r>
            <w:r w:rsidR="00870322" w:rsidRPr="0087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зору за        аудиторской</w:t>
            </w:r>
            <w:r w:rsidRPr="0087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</w:t>
            </w:r>
            <w:r w:rsidR="00870322" w:rsidRPr="0087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ьностью </w:t>
            </w:r>
            <w:r w:rsidRPr="0087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        Федерального казначейства по Санкт-Петербургу</w:t>
            </w:r>
            <w:r w:rsidR="00870322" w:rsidRPr="0087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870322" w:rsidRPr="008703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Мельников Максим </w:t>
            </w:r>
            <w:r w:rsidRPr="008703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Викторович</w:t>
            </w:r>
            <w:r w:rsidR="00870322" w:rsidRPr="008703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32A4A" w:rsidRPr="00870322" w:rsidRDefault="00332A4A" w:rsidP="00FC1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18B" w:rsidRPr="00870322" w:rsidTr="00B30145">
        <w:tc>
          <w:tcPr>
            <w:tcW w:w="1447" w:type="dxa"/>
          </w:tcPr>
          <w:p w:rsidR="00CF618B" w:rsidRPr="00870322" w:rsidRDefault="00CF618B" w:rsidP="00822880">
            <w:pPr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7032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8703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332A4A" w:rsidRPr="008703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70322">
              <w:rPr>
                <w:rFonts w:ascii="Times New Roman" w:hAnsi="Times New Roman"/>
                <w:b/>
                <w:sz w:val="24"/>
                <w:szCs w:val="24"/>
              </w:rPr>
              <w:t>5-16</w:t>
            </w:r>
            <w:r w:rsidRPr="008703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332A4A" w:rsidRPr="0087032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5074" w:type="dxa"/>
          </w:tcPr>
          <w:p w:rsidR="00CF618B" w:rsidRPr="00870322" w:rsidRDefault="00332A4A" w:rsidP="00332A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Актуальные вопросы применения МСА, возникающие в п</w:t>
            </w:r>
            <w:r w:rsidR="00CF618B" w:rsidRPr="0087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рактик</w:t>
            </w:r>
            <w:r w:rsidRPr="0087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применения ВККР:</w:t>
            </w:r>
          </w:p>
          <w:p w:rsidR="00332A4A" w:rsidRPr="00870322" w:rsidRDefault="00332A4A" w:rsidP="00332A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и некоторые решения.</w:t>
            </w:r>
          </w:p>
          <w:p w:rsidR="00332A4A" w:rsidRPr="00870322" w:rsidRDefault="00332A4A" w:rsidP="00332A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65" w:type="dxa"/>
          </w:tcPr>
          <w:p w:rsidR="00CF618B" w:rsidRPr="00870322" w:rsidRDefault="00870322" w:rsidP="000D7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="00F262F0" w:rsidRPr="00870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иректор по взаимодействию с государственными органами, член Правления, учредитель СРО ААС, председатель Комиссии СРО ААС по контролю качества аудиторской деятельности, член Рабочего органа Совета по аудиторской деятельности, главный научный сотрудник кафедры учета, анализа и аудита экономического факультета МГУ имени М.В.</w:t>
            </w:r>
            <w:r w:rsidRPr="00870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Ломоносова, д.э.н., профессор - </w:t>
            </w:r>
            <w:r w:rsidR="00F262F0" w:rsidRPr="0087032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Чая Владимир </w:t>
            </w:r>
            <w:proofErr w:type="spellStart"/>
            <w:r w:rsidR="00F262F0" w:rsidRPr="0087032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Тигранович</w:t>
            </w:r>
            <w:proofErr w:type="spellEnd"/>
            <w:r w:rsidR="00F262F0" w:rsidRPr="0087032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D1D54" w:rsidRPr="00870322" w:rsidTr="00B30145">
        <w:trPr>
          <w:trHeight w:val="1468"/>
        </w:trPr>
        <w:tc>
          <w:tcPr>
            <w:tcW w:w="1447" w:type="dxa"/>
          </w:tcPr>
          <w:p w:rsidR="00680563" w:rsidRPr="00870322" w:rsidRDefault="00680563" w:rsidP="00822880">
            <w:pPr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D54" w:rsidRPr="00870322" w:rsidRDefault="00D84F3F" w:rsidP="00822880">
            <w:pPr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7032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8703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332A4A" w:rsidRPr="0087032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870322">
              <w:rPr>
                <w:rFonts w:ascii="Times New Roman" w:hAnsi="Times New Roman"/>
                <w:b/>
                <w:sz w:val="24"/>
                <w:szCs w:val="24"/>
              </w:rPr>
              <w:t>- 1</w:t>
            </w:r>
            <w:r w:rsidR="00CF618B" w:rsidRPr="0087032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703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332A4A" w:rsidRPr="0087032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074" w:type="dxa"/>
          </w:tcPr>
          <w:p w:rsidR="00DA4AC0" w:rsidRPr="00870322" w:rsidRDefault="00870322" w:rsidP="00FC1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322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</w:t>
            </w:r>
            <w:r w:rsidR="002F475A" w:rsidRPr="00870322">
              <w:rPr>
                <w:rFonts w:ascii="Times New Roman" w:hAnsi="Times New Roman"/>
                <w:sz w:val="24"/>
                <w:szCs w:val="24"/>
              </w:rPr>
              <w:t>внешнего контроля качества работы    аудиторских организаций, индивидуальных аудиторов, аудиторов в СРО ААС</w:t>
            </w:r>
            <w:r w:rsidR="00FC14AC" w:rsidRPr="008703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C14AC" w:rsidRPr="0087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A4AC0" w:rsidRPr="0087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тоги внешнего контроля качества членов </w:t>
            </w:r>
            <w:r w:rsidR="00CF618B" w:rsidRPr="0087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СЗТО </w:t>
            </w:r>
            <w:r w:rsidR="00DA4AC0" w:rsidRPr="0087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 ААС за 2017г.</w:t>
            </w:r>
          </w:p>
        </w:tc>
        <w:tc>
          <w:tcPr>
            <w:tcW w:w="4565" w:type="dxa"/>
          </w:tcPr>
          <w:p w:rsidR="00316073" w:rsidRPr="00870322" w:rsidRDefault="00CF618B" w:rsidP="00870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Руководитель региональной </w:t>
            </w:r>
            <w:r w:rsidR="00D84F3F" w:rsidRPr="00870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Комиссии по контролю качества</w:t>
            </w:r>
            <w:r w:rsidRPr="00870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аудиторской деятельности,</w:t>
            </w:r>
            <w:r w:rsidR="00D84F3F" w:rsidRPr="00870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член </w:t>
            </w:r>
            <w:r w:rsidRPr="00870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Совета СЗТО</w:t>
            </w:r>
            <w:r w:rsidR="00D84F3F" w:rsidRPr="00870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СРО ААС</w:t>
            </w:r>
            <w:r w:rsidR="00870322" w:rsidRPr="00870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87032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Седавкина</w:t>
            </w:r>
            <w:proofErr w:type="spellEnd"/>
            <w:r w:rsidRPr="0087032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Елена Александровна</w:t>
            </w:r>
          </w:p>
        </w:tc>
      </w:tr>
      <w:tr w:rsidR="00CF618B" w:rsidRPr="00870322" w:rsidTr="00B30145">
        <w:tc>
          <w:tcPr>
            <w:tcW w:w="1447" w:type="dxa"/>
          </w:tcPr>
          <w:p w:rsidR="00CF618B" w:rsidRPr="00870322" w:rsidRDefault="00CF618B" w:rsidP="00822880">
            <w:pPr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7032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8703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332A4A" w:rsidRPr="0087032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870322">
              <w:rPr>
                <w:rFonts w:ascii="Times New Roman" w:hAnsi="Times New Roman"/>
                <w:b/>
                <w:sz w:val="24"/>
                <w:szCs w:val="24"/>
              </w:rPr>
              <w:t>-16</w:t>
            </w:r>
            <w:r w:rsidRPr="008703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332A4A" w:rsidRPr="0087032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074" w:type="dxa"/>
          </w:tcPr>
          <w:p w:rsidR="00CF618B" w:rsidRPr="00870322" w:rsidRDefault="00F262F0" w:rsidP="00F2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322">
              <w:rPr>
                <w:rFonts w:ascii="Times New Roman" w:hAnsi="Times New Roman"/>
                <w:sz w:val="24"/>
                <w:szCs w:val="24"/>
              </w:rPr>
              <w:t>Практические вопросы, возникающие при осуществлении внешнего контроля качества работы членов СЗ ТО СРО ААС уполномоченными экспертами СЗ региона</w:t>
            </w:r>
            <w:r w:rsidR="00870322" w:rsidRPr="008703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CF618B" w:rsidRPr="00870322" w:rsidRDefault="00870322" w:rsidP="00F262F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0322">
              <w:rPr>
                <w:rFonts w:ascii="Times New Roman" w:hAnsi="Times New Roman"/>
                <w:sz w:val="24"/>
                <w:szCs w:val="24"/>
              </w:rPr>
              <w:t>Ч</w:t>
            </w:r>
            <w:r w:rsidR="00CF618B" w:rsidRPr="00870322">
              <w:rPr>
                <w:rFonts w:ascii="Times New Roman" w:hAnsi="Times New Roman"/>
                <w:sz w:val="24"/>
                <w:szCs w:val="24"/>
              </w:rPr>
              <w:t xml:space="preserve">лен </w:t>
            </w:r>
            <w:r w:rsidRPr="00870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региональной</w:t>
            </w:r>
            <w:r w:rsidR="00CF618B" w:rsidRPr="00870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Комиссии по контролю качества аудиторской деятельности, уполномоченный эксперт по контролю качества аудиторской деятельности</w:t>
            </w:r>
            <w:r w:rsidR="00F262F0" w:rsidRPr="00870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СРО ААС</w:t>
            </w:r>
            <w:r w:rsidR="00F262F0" w:rsidRPr="0087032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7032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="00CF618B" w:rsidRPr="0087032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Щербакова Нина Владимировна</w:t>
            </w:r>
            <w:r w:rsidRPr="0087032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2A4A" w:rsidRPr="00870322" w:rsidTr="00B30145">
        <w:tc>
          <w:tcPr>
            <w:tcW w:w="1447" w:type="dxa"/>
          </w:tcPr>
          <w:p w:rsidR="00332A4A" w:rsidRPr="00870322" w:rsidRDefault="00332A4A" w:rsidP="00822880">
            <w:pPr>
              <w:ind w:hanging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32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8703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870322">
              <w:rPr>
                <w:rFonts w:ascii="Times New Roman" w:hAnsi="Times New Roman"/>
                <w:b/>
                <w:sz w:val="24"/>
                <w:szCs w:val="24"/>
              </w:rPr>
              <w:t>30-16</w:t>
            </w:r>
            <w:r w:rsidRPr="008703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87032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074" w:type="dxa"/>
          </w:tcPr>
          <w:p w:rsidR="00332A4A" w:rsidRPr="00870322" w:rsidRDefault="00870322" w:rsidP="00332A4A">
            <w:pPr>
              <w:rPr>
                <w:rFonts w:ascii="Times New Roman" w:hAnsi="Times New Roman"/>
                <w:sz w:val="24"/>
                <w:szCs w:val="24"/>
              </w:rPr>
            </w:pPr>
            <w:r w:rsidRPr="00870322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332A4A" w:rsidRPr="00870322" w:rsidRDefault="00332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332A4A" w:rsidRPr="00870322" w:rsidRDefault="00870322" w:rsidP="002F475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0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Спикеры К</w:t>
            </w:r>
            <w:r w:rsidR="00332A4A" w:rsidRPr="00870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онференции по своей тематике</w:t>
            </w:r>
            <w:r w:rsidRPr="00870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D1D54" w:rsidRPr="00870322" w:rsidTr="00B30145">
        <w:tc>
          <w:tcPr>
            <w:tcW w:w="1447" w:type="dxa"/>
          </w:tcPr>
          <w:p w:rsidR="002D1D54" w:rsidRPr="00870322" w:rsidRDefault="00F262F0" w:rsidP="00822880">
            <w:pPr>
              <w:ind w:hanging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32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8703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332A4A" w:rsidRPr="0087032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870322">
              <w:rPr>
                <w:rFonts w:ascii="Times New Roman" w:hAnsi="Times New Roman"/>
                <w:b/>
                <w:sz w:val="24"/>
                <w:szCs w:val="24"/>
              </w:rPr>
              <w:t>-17</w:t>
            </w:r>
            <w:r w:rsidRPr="008703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87032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5074" w:type="dxa"/>
          </w:tcPr>
          <w:p w:rsidR="002D1D54" w:rsidRPr="00870322" w:rsidRDefault="00870322">
            <w:pPr>
              <w:rPr>
                <w:rFonts w:ascii="Times New Roman" w:hAnsi="Times New Roman"/>
                <w:sz w:val="24"/>
                <w:szCs w:val="24"/>
              </w:rPr>
            </w:pPr>
            <w:r w:rsidRPr="00870322">
              <w:rPr>
                <w:rFonts w:ascii="Times New Roman" w:hAnsi="Times New Roman"/>
                <w:sz w:val="24"/>
                <w:szCs w:val="24"/>
              </w:rPr>
              <w:t>Подведение итогов К</w:t>
            </w:r>
            <w:r w:rsidR="002F475A" w:rsidRPr="00870322">
              <w:rPr>
                <w:rFonts w:ascii="Times New Roman" w:hAnsi="Times New Roman"/>
                <w:sz w:val="24"/>
                <w:szCs w:val="24"/>
              </w:rPr>
              <w:t>онференции</w:t>
            </w:r>
            <w:r w:rsidRPr="008703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2F475A" w:rsidRPr="00870322" w:rsidRDefault="002F475A" w:rsidP="002F475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0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Член Правления СРО ААС, председатель Совета СЗТО СРО ААС, президент НП АП СПб </w:t>
            </w:r>
            <w:r w:rsidR="00870322" w:rsidRPr="00870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87032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Кузнецов А</w:t>
            </w:r>
            <w:r w:rsidR="00462D97" w:rsidRPr="0087032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лександр </w:t>
            </w:r>
            <w:r w:rsidRPr="0087032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r w:rsidR="00462D97" w:rsidRPr="0087032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авлович</w:t>
            </w:r>
            <w:r w:rsidR="00870322" w:rsidRPr="0087032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2D1D54" w:rsidRPr="00870322" w:rsidRDefault="002D1D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466" w:rsidRPr="00870322" w:rsidRDefault="00DE2466">
      <w:pPr>
        <w:rPr>
          <w:rFonts w:ascii="Times New Roman" w:hAnsi="Times New Roman"/>
          <w:sz w:val="24"/>
          <w:szCs w:val="24"/>
        </w:rPr>
      </w:pPr>
    </w:p>
    <w:p w:rsidR="000D71E6" w:rsidRPr="00870322" w:rsidRDefault="000D71E6" w:rsidP="000D71E6">
      <w:pPr>
        <w:shd w:val="clear" w:color="auto" w:fill="FFFFFF"/>
        <w:spacing w:after="140" w:line="240" w:lineRule="auto"/>
        <w:jc w:val="both"/>
        <w:rPr>
          <w:rFonts w:ascii="Times New Roman" w:eastAsia="Times New Roman" w:hAnsi="Times New Roman"/>
          <w:color w:val="272727"/>
          <w:sz w:val="24"/>
          <w:szCs w:val="24"/>
          <w:lang w:eastAsia="ru-RU"/>
        </w:rPr>
      </w:pPr>
      <w:r w:rsidRPr="00870322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lastRenderedPageBreak/>
        <w:t>Участие: </w:t>
      </w:r>
      <w:r w:rsidRPr="00870322">
        <w:rPr>
          <w:rFonts w:ascii="Times New Roman" w:eastAsia="Times New Roman" w:hAnsi="Times New Roman"/>
          <w:b/>
          <w:bCs/>
          <w:color w:val="272727"/>
          <w:sz w:val="24"/>
          <w:szCs w:val="24"/>
          <w:lang w:eastAsia="ru-RU"/>
        </w:rPr>
        <w:t>бесплатное, предварительная регистрация обязательна.</w:t>
      </w:r>
    </w:p>
    <w:p w:rsidR="00F84A5B" w:rsidRPr="00870322" w:rsidRDefault="00F84A5B" w:rsidP="00F84A5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0D71E6" w:rsidRPr="00870322" w:rsidRDefault="00870322" w:rsidP="000D71E6">
      <w:pPr>
        <w:shd w:val="clear" w:color="auto" w:fill="FFFFFF"/>
        <w:spacing w:after="140" w:line="240" w:lineRule="auto"/>
        <w:jc w:val="both"/>
        <w:rPr>
          <w:rFonts w:ascii="Times New Roman" w:eastAsia="Times New Roman" w:hAnsi="Times New Roman"/>
          <w:color w:val="272727"/>
          <w:sz w:val="24"/>
          <w:szCs w:val="24"/>
          <w:lang w:eastAsia="ru-RU"/>
        </w:rPr>
      </w:pPr>
      <w:r w:rsidRPr="00870322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Трибуна К</w:t>
      </w:r>
      <w:r w:rsidR="000D71E6" w:rsidRPr="00870322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онференции будет открыта для всех желающих выступить, задать вопрос, озвучить свои предложения.</w:t>
      </w:r>
    </w:p>
    <w:p w:rsidR="00F84A5B" w:rsidRPr="00870322" w:rsidRDefault="000D71E6" w:rsidP="000D71E6">
      <w:pPr>
        <w:shd w:val="clear" w:color="auto" w:fill="FFFFFF"/>
        <w:spacing w:after="14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870322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Для регистрации просим </w:t>
      </w:r>
      <w:r w:rsidRPr="00870322">
        <w:rPr>
          <w:rFonts w:ascii="Times New Roman" w:eastAsia="Times New Roman" w:hAnsi="Times New Roman"/>
          <w:b/>
          <w:bCs/>
          <w:color w:val="272727"/>
          <w:sz w:val="24"/>
          <w:szCs w:val="24"/>
          <w:lang w:eastAsia="ru-RU"/>
        </w:rPr>
        <w:t>не позднее 13 апреля 2018 г.</w:t>
      </w:r>
      <w:r w:rsidRPr="00870322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 направить </w:t>
      </w:r>
      <w:hyperlink r:id="rId5" w:history="1">
        <w:r w:rsidRPr="00870322">
          <w:rPr>
            <w:rFonts w:ascii="Times New Roman" w:eastAsia="Times New Roman" w:hAnsi="Times New Roman"/>
            <w:color w:val="005FA9"/>
            <w:sz w:val="24"/>
            <w:szCs w:val="24"/>
            <w:lang w:eastAsia="ru-RU"/>
          </w:rPr>
          <w:t>заявку</w:t>
        </w:r>
      </w:hyperlink>
      <w:r w:rsidRPr="00870322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 на Ваше участие и/или участие Ваших представителей (фамилия, имя, отчество, место работы и должность, контактный телефон и электронный адрес) по адресу эл. почты: </w:t>
      </w:r>
      <w:r w:rsidR="008336E0" w:rsidRPr="008336E0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SZTO@auditor-sro.org</w:t>
      </w:r>
      <w:r w:rsidRPr="00870322">
        <w:rPr>
          <w:rFonts w:ascii="Times New Roman" w:hAnsi="Times New Roman"/>
          <w:sz w:val="24"/>
          <w:szCs w:val="24"/>
        </w:rPr>
        <w:t xml:space="preserve">, </w:t>
      </w:r>
      <w:r w:rsidRPr="00870322">
        <w:rPr>
          <w:rFonts w:ascii="Times New Roman" w:hAnsi="Times New Roman"/>
          <w:color w:val="272727"/>
          <w:sz w:val="24"/>
          <w:szCs w:val="24"/>
          <w:shd w:val="clear" w:color="auto" w:fill="FFFFFF"/>
        </w:rPr>
        <w:t>контактный телефон: </w:t>
      </w:r>
      <w:r w:rsidR="00F84A5B" w:rsidRPr="0087032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8 (812) </w:t>
      </w:r>
      <w:r w:rsidRPr="0087032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926</w:t>
      </w:r>
      <w:r w:rsidR="00F84A5B" w:rsidRPr="0087032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- </w:t>
      </w:r>
      <w:r w:rsidRPr="0087032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35</w:t>
      </w:r>
      <w:r w:rsidR="00F84A5B" w:rsidRPr="0087032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-</w:t>
      </w:r>
      <w:r w:rsidRPr="0087032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29</w:t>
      </w:r>
      <w:r w:rsidR="00870322" w:rsidRPr="0087032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="00870322" w:rsidRPr="00870322">
        <w:rPr>
          <w:rFonts w:ascii="Times New Roman" w:hAnsi="Times New Roman"/>
          <w:color w:val="272727"/>
          <w:sz w:val="24"/>
          <w:szCs w:val="24"/>
        </w:rPr>
        <w:t>(Соломонова Елена Борисовна).</w:t>
      </w:r>
    </w:p>
    <w:p w:rsidR="00F84A5B" w:rsidRPr="00870322" w:rsidRDefault="00F84A5B" w:rsidP="00F84A5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F84A5B" w:rsidRPr="00870322" w:rsidRDefault="00F84A5B" w:rsidP="00F84A5B">
      <w:pPr>
        <w:pStyle w:val="p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F84A5B" w:rsidRPr="00870322" w:rsidRDefault="00F84A5B">
      <w:pPr>
        <w:rPr>
          <w:rFonts w:ascii="Times New Roman" w:hAnsi="Times New Roman"/>
          <w:sz w:val="24"/>
          <w:szCs w:val="24"/>
        </w:rPr>
      </w:pPr>
    </w:p>
    <w:sectPr w:rsidR="00F84A5B" w:rsidRPr="00870322" w:rsidSect="00B30145">
      <w:pgSz w:w="11906" w:h="16838"/>
      <w:pgMar w:top="284" w:right="34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B2186"/>
    <w:multiLevelType w:val="multilevel"/>
    <w:tmpl w:val="9506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4"/>
    <w:rsid w:val="000575AE"/>
    <w:rsid w:val="000D71E6"/>
    <w:rsid w:val="000F354B"/>
    <w:rsid w:val="001B23DC"/>
    <w:rsid w:val="0025076F"/>
    <w:rsid w:val="002D1D54"/>
    <w:rsid w:val="002F475A"/>
    <w:rsid w:val="00316073"/>
    <w:rsid w:val="00332A4A"/>
    <w:rsid w:val="00440CDB"/>
    <w:rsid w:val="00462D97"/>
    <w:rsid w:val="004F2401"/>
    <w:rsid w:val="00532C91"/>
    <w:rsid w:val="0062386F"/>
    <w:rsid w:val="00680563"/>
    <w:rsid w:val="006C5CC1"/>
    <w:rsid w:val="00722761"/>
    <w:rsid w:val="00822880"/>
    <w:rsid w:val="008336E0"/>
    <w:rsid w:val="00857677"/>
    <w:rsid w:val="00870322"/>
    <w:rsid w:val="0089006F"/>
    <w:rsid w:val="00B138C0"/>
    <w:rsid w:val="00B30145"/>
    <w:rsid w:val="00BA6DD5"/>
    <w:rsid w:val="00BD17D1"/>
    <w:rsid w:val="00CF618B"/>
    <w:rsid w:val="00CF6F5D"/>
    <w:rsid w:val="00D84F3F"/>
    <w:rsid w:val="00DA4AC0"/>
    <w:rsid w:val="00DE2466"/>
    <w:rsid w:val="00DF258D"/>
    <w:rsid w:val="00E414ED"/>
    <w:rsid w:val="00EB141D"/>
    <w:rsid w:val="00F262F0"/>
    <w:rsid w:val="00F84A5B"/>
    <w:rsid w:val="00FC14AC"/>
    <w:rsid w:val="00FC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35D92-3869-4820-A8B1-A00E3835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D54"/>
    <w:rPr>
      <w:rFonts w:cs="Times New Roman"/>
      <w:b/>
    </w:rPr>
  </w:style>
  <w:style w:type="character" w:customStyle="1" w:styleId="s2">
    <w:name w:val="s2"/>
    <w:uiPriority w:val="99"/>
    <w:rsid w:val="002D1D54"/>
    <w:rPr>
      <w:rFonts w:cs="Times New Roman"/>
    </w:rPr>
  </w:style>
  <w:style w:type="character" w:customStyle="1" w:styleId="s4">
    <w:name w:val="s4"/>
    <w:uiPriority w:val="99"/>
    <w:rsid w:val="002D1D54"/>
    <w:rPr>
      <w:rFonts w:cs="Times New Roman"/>
    </w:rPr>
  </w:style>
  <w:style w:type="paragraph" w:customStyle="1" w:styleId="p8">
    <w:name w:val="p8"/>
    <w:basedOn w:val="a"/>
    <w:uiPriority w:val="99"/>
    <w:rsid w:val="002D1D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1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uiPriority w:val="99"/>
    <w:rsid w:val="00F84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2D97"/>
  </w:style>
  <w:style w:type="paragraph" w:styleId="a5">
    <w:name w:val="Normal (Web)"/>
    <w:basedOn w:val="a"/>
    <w:uiPriority w:val="99"/>
    <w:semiHidden/>
    <w:unhideWhenUsed/>
    <w:rsid w:val="000D7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D71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2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uditor-sro.org/pc/NewsAAS/2018/03/zayavka_uchastnika_konferencii_24041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AE46AE13</Template>
  <TotalTime>13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Universal</dc:creator>
  <cp:lastModifiedBy>Анна Чубинская</cp:lastModifiedBy>
  <cp:revision>5</cp:revision>
  <cp:lastPrinted>2017-04-06T11:12:00Z</cp:lastPrinted>
  <dcterms:created xsi:type="dcterms:W3CDTF">2018-04-09T08:34:00Z</dcterms:created>
  <dcterms:modified xsi:type="dcterms:W3CDTF">2018-04-09T09:01:00Z</dcterms:modified>
</cp:coreProperties>
</file>