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A331C0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A331C0" w:rsidRPr="00A331C0" w:rsidRDefault="00A331C0" w:rsidP="00A331C0">
      <w:pPr>
        <w:suppressAutoHyphens/>
        <w:jc w:val="center"/>
        <w:rPr>
          <w:b/>
          <w:sz w:val="28"/>
          <w:szCs w:val="28"/>
        </w:rPr>
      </w:pPr>
    </w:p>
    <w:p w:rsidR="0063178E" w:rsidRDefault="00101D3D" w:rsidP="00A331C0">
      <w:pPr>
        <w:suppressAutoHyphens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</w:t>
      </w:r>
      <w:r w:rsidR="00F5244E" w:rsidRPr="00F5244E">
        <w:rPr>
          <w:b/>
          <w:color w:val="000000"/>
          <w:sz w:val="23"/>
          <w:szCs w:val="23"/>
          <w:shd w:val="clear" w:color="auto" w:fill="FFFFFF"/>
        </w:rPr>
        <w:t>Конференции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</w:t>
      </w:r>
      <w:r w:rsidR="00F5244E">
        <w:rPr>
          <w:color w:val="000000"/>
          <w:sz w:val="23"/>
          <w:szCs w:val="23"/>
          <w:shd w:val="clear" w:color="auto" w:fill="FFFFFF"/>
        </w:rPr>
        <w:t xml:space="preserve">Северо-Западного </w:t>
      </w:r>
      <w:r w:rsidR="004B542E">
        <w:rPr>
          <w:color w:val="000000"/>
          <w:sz w:val="23"/>
          <w:szCs w:val="23"/>
          <w:shd w:val="clear" w:color="auto" w:fill="FFFFFF"/>
        </w:rPr>
        <w:t>Т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ерриториального отделения </w:t>
      </w:r>
      <w:r>
        <w:rPr>
          <w:color w:val="000000"/>
          <w:sz w:val="23"/>
          <w:szCs w:val="23"/>
          <w:shd w:val="clear" w:color="auto" w:fill="FFFFFF"/>
        </w:rPr>
        <w:t>СРО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ААС </w:t>
      </w:r>
    </w:p>
    <w:p w:rsidR="00A81749" w:rsidRPr="00A331C0" w:rsidRDefault="00F5244E" w:rsidP="00AF437C">
      <w:pPr>
        <w:suppressAutoHyphens/>
        <w:rPr>
          <w:b/>
          <w:sz w:val="28"/>
          <w:szCs w:val="28"/>
        </w:rPr>
      </w:pPr>
      <w:r>
        <w:rPr>
          <w:color w:val="000000"/>
          <w:sz w:val="23"/>
          <w:szCs w:val="23"/>
          <w:shd w:val="clear" w:color="auto" w:fill="FFFFFF"/>
        </w:rPr>
        <w:t xml:space="preserve"> 18</w:t>
      </w:r>
      <w:r w:rsidR="005A204A">
        <w:rPr>
          <w:color w:val="000000"/>
          <w:sz w:val="23"/>
          <w:szCs w:val="23"/>
          <w:shd w:val="clear" w:color="auto" w:fill="FFFFFF"/>
        </w:rPr>
        <w:t xml:space="preserve"> апреля 2018</w:t>
      </w:r>
      <w:r w:rsidR="00AE5A5D">
        <w:rPr>
          <w:color w:val="000000"/>
          <w:sz w:val="23"/>
          <w:szCs w:val="23"/>
          <w:shd w:val="clear" w:color="auto" w:fill="FFFFFF"/>
        </w:rPr>
        <w:t xml:space="preserve"> </w:t>
      </w:r>
      <w:r w:rsidR="00A331C0" w:rsidRPr="00A331C0">
        <w:rPr>
          <w:color w:val="000000"/>
          <w:sz w:val="23"/>
          <w:szCs w:val="23"/>
          <w:shd w:val="clear" w:color="auto" w:fill="FFFFFF"/>
        </w:rPr>
        <w:t>г</w:t>
      </w:r>
      <w:r w:rsidR="00AF437C">
        <w:rPr>
          <w:color w:val="000000"/>
          <w:sz w:val="23"/>
          <w:szCs w:val="23"/>
          <w:shd w:val="clear" w:color="auto" w:fill="FFFFFF"/>
        </w:rPr>
        <w:t>.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p w:rsidR="0039426C" w:rsidRDefault="0039426C" w:rsidP="00BC2968">
      <w:pPr>
        <w:suppressAutoHyphens/>
        <w:jc w:val="center"/>
        <w:rPr>
          <w:b/>
        </w:rPr>
      </w:pPr>
      <w:bookmarkStart w:id="0" w:name="_GoBack"/>
      <w:bookmarkEnd w:id="0"/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117"/>
      </w:tblGrid>
      <w:tr w:rsidR="0039426C" w:rsidRPr="00EE0056"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Pr="007A3EAA" w:rsidRDefault="007A3EAA" w:rsidP="007A3EAA">
            <w: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EE0056" w:rsidRDefault="007A3EAA" w:rsidP="00FB499D"/>
        </w:tc>
      </w:tr>
      <w:tr w:rsidR="007A3EAA" w:rsidRPr="00EE0056">
        <w:tc>
          <w:tcPr>
            <w:tcW w:w="3454" w:type="dxa"/>
          </w:tcPr>
          <w:p w:rsidR="007A3EAA" w:rsidRDefault="00EA1C9B" w:rsidP="00FB499D">
            <w:r>
              <w:t xml:space="preserve">Тема </w:t>
            </w:r>
            <w:r w:rsidR="00101D3D">
              <w:t>выступления</w:t>
            </w:r>
          </w:p>
          <w:p w:rsidR="00EA1C9B" w:rsidRDefault="00EA1C9B" w:rsidP="00FB499D"/>
        </w:tc>
        <w:tc>
          <w:tcPr>
            <w:tcW w:w="6117" w:type="dxa"/>
          </w:tcPr>
          <w:p w:rsidR="007A3EAA" w:rsidRPr="00EE0056" w:rsidRDefault="007A3EAA" w:rsidP="00FB499D"/>
        </w:tc>
      </w:tr>
      <w:tr w:rsidR="004B542E" w:rsidRPr="00EE0056">
        <w:tc>
          <w:tcPr>
            <w:tcW w:w="3454" w:type="dxa"/>
          </w:tcPr>
          <w:p w:rsidR="004B542E" w:rsidRDefault="004B542E" w:rsidP="00FB499D">
            <w:r w:rsidRPr="004B542E">
              <w:t>Количество времени выступления</w:t>
            </w:r>
            <w:r w:rsidRPr="004B542E">
              <w:tab/>
            </w:r>
          </w:p>
        </w:tc>
        <w:tc>
          <w:tcPr>
            <w:tcW w:w="6117" w:type="dxa"/>
          </w:tcPr>
          <w:p w:rsidR="004B542E" w:rsidRPr="00EE0056" w:rsidRDefault="004B542E" w:rsidP="00FB499D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5A204A">
        <w:t>8</w:t>
      </w:r>
      <w:r w:rsidR="00AF437C">
        <w:t xml:space="preserve">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BF1">
        <w:t xml:space="preserve">    </w:t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60" w:rsidRDefault="00721960" w:rsidP="007716FE">
      <w:r>
        <w:separator/>
      </w:r>
    </w:p>
  </w:endnote>
  <w:endnote w:type="continuationSeparator" w:id="0">
    <w:p w:rsidR="00721960" w:rsidRDefault="00721960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60" w:rsidRDefault="00721960" w:rsidP="007716FE">
      <w:r>
        <w:separator/>
      </w:r>
    </w:p>
  </w:footnote>
  <w:footnote w:type="continuationSeparator" w:id="0">
    <w:p w:rsidR="00721960" w:rsidRDefault="00721960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267CA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204A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244E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ED287-CCAF-4BDB-A72B-BF6E97F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 w:val="x-none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 w:val="x-none" w:eastAsia="x-none"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AE46AE13</Template>
  <TotalTime>0</TotalTime>
  <Pages>1</Pages>
  <Words>38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Анна Чубинская</cp:lastModifiedBy>
  <cp:revision>2</cp:revision>
  <cp:lastPrinted>2014-09-04T07:31:00Z</cp:lastPrinted>
  <dcterms:created xsi:type="dcterms:W3CDTF">2018-04-09T09:02:00Z</dcterms:created>
  <dcterms:modified xsi:type="dcterms:W3CDTF">2018-04-09T09:02:00Z</dcterms:modified>
</cp:coreProperties>
</file>