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C" w:rsidRPr="00DF2EBC" w:rsidRDefault="00DF2EBC" w:rsidP="00DF2EB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F2EBC" w:rsidRPr="00DF2EBC" w:rsidRDefault="00DF2EBC" w:rsidP="00DF2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F2EBC">
        <w:rPr>
          <w:rFonts w:ascii="Times New Roman" w:eastAsia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DF2EBC" w:rsidRPr="00DF2EBC" w:rsidRDefault="00DF2EBC" w:rsidP="00DF2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F2EBC">
        <w:rPr>
          <w:rFonts w:ascii="Times New Roman" w:eastAsia="Times New Roman" w:hAnsi="Times New Roman"/>
          <w:b/>
          <w:sz w:val="28"/>
          <w:szCs w:val="24"/>
          <w:lang w:eastAsia="ru-RU"/>
        </w:rPr>
        <w:t>к проекту приказа Минфина России «О внесении изменений в Положение о порядке проведения квалификационного экзамена на получение квалификационного аттестата аудитора, утвержденное приказом Минфина России от 19 марта 2013 г. № 32н»</w:t>
      </w:r>
    </w:p>
    <w:p w:rsidR="00DF2EBC" w:rsidRDefault="00DF2EBC" w:rsidP="00DF2E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2E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F2EBC" w:rsidRDefault="00DF2EBC" w:rsidP="00DF2E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7C88" w:rsidRDefault="00B67C88" w:rsidP="00537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Проект приказа Минфина России разработан</w:t>
      </w:r>
      <w:r w:rsidR="0053765E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основе анализа и обобщения практики проведения </w:t>
      </w:r>
      <w:r w:rsidR="0053765E" w:rsidRPr="0053765E">
        <w:rPr>
          <w:rFonts w:ascii="Times New Roman" w:eastAsia="Times New Roman" w:hAnsi="Times New Roman"/>
          <w:sz w:val="28"/>
          <w:szCs w:val="24"/>
          <w:lang w:eastAsia="ru-RU"/>
        </w:rPr>
        <w:t xml:space="preserve">квалификационного экзамена на получение квалификационного аттестата аудитора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совершенствования </w:t>
      </w:r>
      <w:r w:rsidR="00824DCC" w:rsidRPr="00824DCC">
        <w:rPr>
          <w:rFonts w:ascii="Times New Roman" w:eastAsia="Times New Roman" w:hAnsi="Times New Roman"/>
          <w:sz w:val="28"/>
          <w:szCs w:val="24"/>
          <w:lang w:eastAsia="ru-RU"/>
        </w:rPr>
        <w:t xml:space="preserve">порядка проведения письменной работы </w:t>
      </w:r>
      <w:r w:rsidR="00675022">
        <w:rPr>
          <w:rFonts w:ascii="Times New Roman" w:eastAsia="Times New Roman" w:hAnsi="Times New Roman"/>
          <w:sz w:val="28"/>
          <w:szCs w:val="24"/>
          <w:lang w:eastAsia="ru-RU"/>
        </w:rPr>
        <w:t>квалификационного экзамена</w:t>
      </w:r>
      <w:r w:rsidR="00824DCC">
        <w:rPr>
          <w:rFonts w:ascii="Times New Roman" w:eastAsia="Times New Roman" w:hAnsi="Times New Roman"/>
          <w:sz w:val="28"/>
          <w:szCs w:val="24"/>
          <w:lang w:eastAsia="ru-RU"/>
        </w:rPr>
        <w:t xml:space="preserve">, предусмотренного </w:t>
      </w:r>
      <w:r w:rsidR="0019515A" w:rsidRPr="0082064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824DC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9515A" w:rsidRPr="00820640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проведения квалификационного экзамена на получение квалификационного аттестата аудитора, утвержденн</w:t>
      </w:r>
      <w:r w:rsidR="00824DC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9515A" w:rsidRPr="008206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19 марта 2013 г. № 32н</w:t>
      </w:r>
      <w:r w:rsidR="00824D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515A" w:rsidRPr="00820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721" w:rsidRDefault="000D6721" w:rsidP="00537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основе предлагаемых изменений лежит международный опыт проведения профессиональных экзаменов, практический опыт единой аттестационной комиссии, а также предложения саморегулируемых организаций аудиторов и представителей аудиторского сообщества.</w:t>
      </w:r>
    </w:p>
    <w:p w:rsidR="000D6721" w:rsidRDefault="00D32604" w:rsidP="00537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21">
        <w:rPr>
          <w:rFonts w:ascii="Times New Roman" w:eastAsia="Times New Roman" w:hAnsi="Times New Roman"/>
          <w:sz w:val="28"/>
          <w:szCs w:val="28"/>
          <w:lang w:eastAsia="ru-RU"/>
        </w:rPr>
        <w:t>роектом приказа предусматривают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следующие изменения</w:t>
      </w:r>
      <w:r w:rsidR="000D67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6721" w:rsidRDefault="00294522" w:rsidP="00B67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</w:t>
      </w:r>
      <w:r w:rsidR="00537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721">
        <w:rPr>
          <w:rFonts w:ascii="Times New Roman" w:eastAsia="Times New Roman" w:hAnsi="Times New Roman"/>
          <w:sz w:val="28"/>
          <w:szCs w:val="28"/>
          <w:lang w:eastAsia="ru-RU"/>
        </w:rPr>
        <w:t>сдачи</w:t>
      </w:r>
      <w:r w:rsidR="005376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претендентом </w:t>
      </w:r>
      <w:r w:rsidR="000D6721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</w:t>
      </w:r>
      <w:r w:rsidR="00D3260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письменной работы</w:t>
      </w:r>
      <w:r w:rsidR="000D6721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одной или нескольких экзаменационных сессий в течение двух лет с даты объявления результатов компьютерного тестирования;</w:t>
      </w:r>
    </w:p>
    <w:p w:rsidR="00D32604" w:rsidRDefault="000D6721" w:rsidP="00B67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выбора претендентом</w:t>
      </w:r>
      <w:r w:rsidR="007D76B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экзаменационных сессий, в которых он планирует принять участие</w:t>
      </w:r>
      <w:r w:rsidR="00D326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2604" w:rsidRDefault="00D32604" w:rsidP="00B67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выбора претендентом, какие области знаний и (или) практическая задача будут включены в экзаменационный лист во время дополнительной экзаменационной сессии;</w:t>
      </w:r>
    </w:p>
    <w:p w:rsidR="00D32604" w:rsidRDefault="00D32604" w:rsidP="00B67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результатов квалификационного экзамена в части письменной работы</w:t>
      </w:r>
      <w:r w:rsidR="0009020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</w:t>
      </w:r>
      <w:r w:rsidR="0009020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промежуточных результатов письменной работы.</w:t>
      </w:r>
    </w:p>
    <w:p w:rsidR="00D32604" w:rsidRDefault="00D32604" w:rsidP="00B67C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приказа изменения обеспечат упрощение процедуры сдачи квалификационного экзамена на получение квалификационного аттестата аудитора в части письменной работы.</w:t>
      </w:r>
    </w:p>
    <w:p w:rsidR="00824DCC" w:rsidRDefault="00824DCC" w:rsidP="007A3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Принятие </w:t>
      </w:r>
      <w:r w:rsidRPr="00824DCC">
        <w:rPr>
          <w:rFonts w:ascii="Times New Roman" w:eastAsiaTheme="minorHAnsi" w:hAnsi="Times New Roman"/>
          <w:sz w:val="28"/>
          <w:szCs w:val="28"/>
        </w:rPr>
        <w:t>проекта</w:t>
      </w:r>
      <w:r>
        <w:rPr>
          <w:rFonts w:ascii="Times New Roman" w:eastAsiaTheme="minorHAnsi" w:hAnsi="Times New Roman"/>
          <w:sz w:val="28"/>
          <w:szCs w:val="28"/>
        </w:rPr>
        <w:t xml:space="preserve"> приказа не повлечет</w:t>
      </w:r>
      <w:r w:rsidRPr="00824DCC">
        <w:rPr>
          <w:rFonts w:ascii="Times New Roman" w:eastAsiaTheme="minorHAnsi" w:hAnsi="Times New Roman"/>
          <w:sz w:val="28"/>
          <w:szCs w:val="28"/>
        </w:rPr>
        <w:t xml:space="preserve"> изменени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824DCC">
        <w:rPr>
          <w:rFonts w:ascii="Times New Roman" w:eastAsiaTheme="minorHAnsi" w:hAnsi="Times New Roman"/>
          <w:sz w:val="28"/>
          <w:szCs w:val="28"/>
        </w:rPr>
        <w:t xml:space="preserve"> или признани</w:t>
      </w:r>
      <w:r w:rsidR="007A3ED5">
        <w:rPr>
          <w:rFonts w:ascii="Times New Roman" w:eastAsiaTheme="minorHAnsi" w:hAnsi="Times New Roman"/>
          <w:sz w:val="28"/>
          <w:szCs w:val="28"/>
        </w:rPr>
        <w:t xml:space="preserve">я </w:t>
      </w:r>
      <w:r w:rsidRPr="00824DCC">
        <w:rPr>
          <w:rFonts w:ascii="Times New Roman" w:eastAsiaTheme="minorHAnsi" w:hAnsi="Times New Roman"/>
          <w:sz w:val="28"/>
          <w:szCs w:val="28"/>
        </w:rPr>
        <w:t xml:space="preserve">утратившими силу ранее изданных </w:t>
      </w:r>
      <w:r>
        <w:rPr>
          <w:rFonts w:ascii="Times New Roman" w:eastAsiaTheme="minorHAnsi" w:hAnsi="Times New Roman"/>
          <w:sz w:val="28"/>
          <w:szCs w:val="28"/>
        </w:rPr>
        <w:t xml:space="preserve">приказов Минфина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России </w:t>
      </w:r>
      <w:r w:rsidRPr="00824DCC">
        <w:rPr>
          <w:rFonts w:ascii="Times New Roman" w:eastAsiaTheme="minorHAnsi" w:hAnsi="Times New Roman"/>
          <w:sz w:val="28"/>
          <w:szCs w:val="28"/>
        </w:rPr>
        <w:t xml:space="preserve"> или</w:t>
      </w:r>
      <w:proofErr w:type="gramEnd"/>
      <w:r w:rsidRPr="00824DCC">
        <w:rPr>
          <w:rFonts w:ascii="Times New Roman" w:eastAsiaTheme="minorHAnsi" w:hAnsi="Times New Roman"/>
          <w:sz w:val="28"/>
          <w:szCs w:val="28"/>
        </w:rPr>
        <w:t xml:space="preserve"> их частей.</w:t>
      </w:r>
    </w:p>
    <w:p w:rsidR="00B67C88" w:rsidRPr="00B67C88" w:rsidRDefault="00B67C88" w:rsidP="00B67C8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C88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приказа</w:t>
      </w:r>
      <w:r w:rsidR="007A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Times New Roman" w:hAnsi="Times New Roman"/>
          <w:sz w:val="28"/>
          <w:szCs w:val="28"/>
          <w:lang w:eastAsia="ru-RU"/>
        </w:rPr>
        <w:t>не повлечет изменения объема полномочий и компетенции органов государственной власти Российской Федерации</w:t>
      </w:r>
      <w:r w:rsidR="00824DCC">
        <w:rPr>
          <w:rFonts w:ascii="Times New Roman" w:eastAsia="Times New Roman" w:hAnsi="Times New Roman"/>
          <w:sz w:val="28"/>
          <w:szCs w:val="28"/>
          <w:lang w:eastAsia="ru-RU"/>
        </w:rPr>
        <w:t>, субъектов Российской Федерации</w:t>
      </w:r>
      <w:r w:rsidRPr="00B67C8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органов местного самоуправления, а также выделения дополнительных ассигнований и сокращения доходной части соответствующих бюджетов.</w:t>
      </w:r>
    </w:p>
    <w:p w:rsidR="00AB07F9" w:rsidRDefault="00B67C88" w:rsidP="00C05BE1">
      <w:pPr>
        <w:spacing w:after="0" w:line="240" w:lineRule="auto"/>
        <w:ind w:firstLine="360"/>
        <w:jc w:val="both"/>
      </w:pPr>
      <w:r w:rsidRPr="00B67C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данного приказа </w:t>
      </w:r>
      <w:r w:rsidR="00824DCC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окажет </w:t>
      </w:r>
      <w:r w:rsidR="00824DCC" w:rsidRPr="00824DCC">
        <w:rPr>
          <w:rFonts w:ascii="Times New Roman" w:eastAsia="Times New Roman" w:hAnsi="Times New Roman"/>
          <w:sz w:val="28"/>
          <w:szCs w:val="28"/>
          <w:lang w:eastAsia="ru-RU"/>
        </w:rPr>
        <w:t>влияни</w:t>
      </w:r>
      <w:r w:rsidR="00824D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24DCC" w:rsidRPr="00824D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доходы или расходы</w:t>
      </w:r>
      <w:r w:rsidRPr="00B67C8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бюджета и государственных внебюджетных фондов.</w:t>
      </w:r>
    </w:p>
    <w:sectPr w:rsidR="00AB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5A"/>
    <w:rsid w:val="00000E55"/>
    <w:rsid w:val="0000307E"/>
    <w:rsid w:val="00003DFD"/>
    <w:rsid w:val="00005A6F"/>
    <w:rsid w:val="00006572"/>
    <w:rsid w:val="00012D57"/>
    <w:rsid w:val="000132E6"/>
    <w:rsid w:val="00021DE0"/>
    <w:rsid w:val="00022249"/>
    <w:rsid w:val="00030C0E"/>
    <w:rsid w:val="0003260F"/>
    <w:rsid w:val="0003438D"/>
    <w:rsid w:val="000360A5"/>
    <w:rsid w:val="000360EE"/>
    <w:rsid w:val="00037C67"/>
    <w:rsid w:val="000442FB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020B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D6721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515A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4522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2EF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3765E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5022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854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3ED5"/>
    <w:rsid w:val="007A5A66"/>
    <w:rsid w:val="007C27F5"/>
    <w:rsid w:val="007C5BB0"/>
    <w:rsid w:val="007C6890"/>
    <w:rsid w:val="007C6D5C"/>
    <w:rsid w:val="007D18EF"/>
    <w:rsid w:val="007D5A6D"/>
    <w:rsid w:val="007D754A"/>
    <w:rsid w:val="007D76BE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4DCC"/>
    <w:rsid w:val="00826F33"/>
    <w:rsid w:val="00827AD0"/>
    <w:rsid w:val="00834E41"/>
    <w:rsid w:val="00835709"/>
    <w:rsid w:val="008617DC"/>
    <w:rsid w:val="00865997"/>
    <w:rsid w:val="00865F26"/>
    <w:rsid w:val="00872BBB"/>
    <w:rsid w:val="008826BB"/>
    <w:rsid w:val="00882C76"/>
    <w:rsid w:val="00884711"/>
    <w:rsid w:val="008856CD"/>
    <w:rsid w:val="00891A8D"/>
    <w:rsid w:val="00891B00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9F67BB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67C88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05BE1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0E5C"/>
    <w:rsid w:val="00D16E05"/>
    <w:rsid w:val="00D17585"/>
    <w:rsid w:val="00D176ED"/>
    <w:rsid w:val="00D17D92"/>
    <w:rsid w:val="00D2278E"/>
    <w:rsid w:val="00D24E3D"/>
    <w:rsid w:val="00D32604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877B8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2EBC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5E16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D9FB1-5B81-4B3D-A0B7-BAD7E09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Носова</cp:lastModifiedBy>
  <cp:revision>2</cp:revision>
  <cp:lastPrinted>2015-04-28T07:34:00Z</cp:lastPrinted>
  <dcterms:created xsi:type="dcterms:W3CDTF">2015-06-05T12:30:00Z</dcterms:created>
  <dcterms:modified xsi:type="dcterms:W3CDTF">2015-06-05T12:30:00Z</dcterms:modified>
</cp:coreProperties>
</file>