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643712" w:rsidRPr="00643712" w:rsidTr="00643712">
        <w:trPr>
          <w:trHeight w:val="1408"/>
        </w:trPr>
        <w:tc>
          <w:tcPr>
            <w:tcW w:w="1980" w:type="dxa"/>
            <w:vMerge w:val="restart"/>
          </w:tcPr>
          <w:p w:rsidR="00643712" w:rsidRPr="00643712" w:rsidRDefault="00643712" w:rsidP="00643712">
            <w:pPr>
              <w:ind w:left="34"/>
              <w:jc w:val="both"/>
              <w:rPr>
                <w:lang w:val="en-US"/>
              </w:rPr>
            </w:pPr>
            <w:r w:rsidRPr="00643712">
              <w:rPr>
                <w:noProof/>
              </w:rPr>
              <w:drawing>
                <wp:inline distT="0" distB="0" distL="0" distR="0" wp14:anchorId="4DC968B3" wp14:editId="42C27F82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643712" w:rsidRPr="00643712" w:rsidRDefault="00643712" w:rsidP="00643712">
            <w:pPr>
              <w:spacing w:line="360" w:lineRule="auto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643712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43712" w:rsidRPr="00643712" w:rsidRDefault="00643712" w:rsidP="00643712">
            <w:pPr>
              <w:ind w:left="-108" w:right="-187"/>
              <w:jc w:val="center"/>
              <w:rPr>
                <w:rFonts w:cs="Arial"/>
                <w:b/>
                <w:color w:val="132455"/>
                <w:sz w:val="22"/>
                <w:szCs w:val="22"/>
              </w:rPr>
            </w:pPr>
            <w:r w:rsidRPr="00643712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643712">
              <w:rPr>
                <w:sz w:val="32"/>
                <w:szCs w:val="32"/>
              </w:rPr>
              <w:t xml:space="preserve"> </w:t>
            </w:r>
            <w:r w:rsidRPr="00643712">
              <w:rPr>
                <w:sz w:val="32"/>
                <w:szCs w:val="32"/>
              </w:rPr>
              <w:br/>
            </w:r>
            <w:r w:rsidRPr="00643712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643712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643712">
              <w:rPr>
                <w:b/>
                <w:color w:val="002060"/>
                <w:sz w:val="22"/>
                <w:szCs w:val="22"/>
              </w:rPr>
              <w:t>)</w:t>
            </w:r>
          </w:p>
          <w:p w:rsidR="00643712" w:rsidRPr="00643712" w:rsidRDefault="00643712" w:rsidP="0064371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643712">
              <w:rPr>
                <w:rFonts w:cs="Arial"/>
                <w:color w:val="132455"/>
                <w:sz w:val="20"/>
                <w:szCs w:val="20"/>
              </w:rPr>
              <w:t>(ОГРН 1097799010870,</w:t>
            </w:r>
            <w:r w:rsidRPr="00643712"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643712">
              <w:rPr>
                <w:rFonts w:cs="Arial"/>
                <w:color w:val="132455"/>
                <w:sz w:val="20"/>
                <w:szCs w:val="20"/>
              </w:rPr>
              <w:t>ИНН 7729440813, КПП 772901001)</w:t>
            </w:r>
            <w:r w:rsidRPr="00643712">
              <w:t xml:space="preserve"> </w:t>
            </w:r>
          </w:p>
        </w:tc>
        <w:tc>
          <w:tcPr>
            <w:tcW w:w="993" w:type="dxa"/>
            <w:vMerge w:val="restart"/>
          </w:tcPr>
          <w:p w:rsidR="00643712" w:rsidRPr="00643712" w:rsidRDefault="00643712" w:rsidP="0064371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43712" w:rsidRPr="00643712" w:rsidRDefault="00643712" w:rsidP="00643712">
            <w:pPr>
              <w:rPr>
                <w:lang w:val="en-US"/>
              </w:rPr>
            </w:pPr>
          </w:p>
          <w:p w:rsidR="00643712" w:rsidRPr="00643712" w:rsidRDefault="00643712" w:rsidP="00643712">
            <w:pPr>
              <w:rPr>
                <w:lang w:val="en-US"/>
              </w:rPr>
            </w:pPr>
            <w:r w:rsidRPr="00643712">
              <w:rPr>
                <w:noProof/>
              </w:rPr>
              <w:drawing>
                <wp:inline distT="0" distB="0" distL="0" distR="0" wp14:anchorId="3AA267F5" wp14:editId="037AF1A8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3712" w:rsidRPr="00643712" w:rsidRDefault="00643712" w:rsidP="0064371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43712" w:rsidRPr="00643712" w:rsidTr="00643712">
        <w:trPr>
          <w:trHeight w:val="506"/>
        </w:trPr>
        <w:tc>
          <w:tcPr>
            <w:tcW w:w="1980" w:type="dxa"/>
            <w:vMerge/>
          </w:tcPr>
          <w:p w:rsidR="00643712" w:rsidRPr="00643712" w:rsidRDefault="00643712" w:rsidP="00643712"/>
        </w:tc>
        <w:tc>
          <w:tcPr>
            <w:tcW w:w="7518" w:type="dxa"/>
          </w:tcPr>
          <w:p w:rsidR="00643712" w:rsidRPr="00643712" w:rsidRDefault="00643712" w:rsidP="00643712">
            <w:pPr>
              <w:ind w:left="-108" w:right="-187"/>
              <w:jc w:val="center"/>
              <w:rPr>
                <w:rFonts w:cs="Arial"/>
                <w:color w:val="132455"/>
                <w:sz w:val="18"/>
                <w:szCs w:val="18"/>
              </w:rPr>
            </w:pPr>
            <w:r w:rsidRPr="00643712">
              <w:rPr>
                <w:rFonts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643712" w:rsidRPr="00643712" w:rsidRDefault="00643712" w:rsidP="0064371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643712">
              <w:rPr>
                <w:rFonts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10" w:history="1">
              <w:r w:rsidRPr="00643712">
                <w:rPr>
                  <w:rFonts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643712">
              <w:rPr>
                <w:rFonts w:cs="Arial"/>
                <w:color w:val="132455"/>
                <w:sz w:val="18"/>
                <w:szCs w:val="18"/>
              </w:rPr>
              <w:t>, info@auditor-sro.org</w:t>
            </w:r>
            <w:r w:rsidRPr="0064371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643712" w:rsidRPr="00643712" w:rsidRDefault="00643712" w:rsidP="0064371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643712" w:rsidRDefault="00643712" w:rsidP="005057AB"/>
    <w:p w:rsidR="005057AB" w:rsidRPr="00643712" w:rsidRDefault="005057AB" w:rsidP="005057AB">
      <w:pPr>
        <w:rPr>
          <w:b/>
        </w:rPr>
      </w:pPr>
      <w:r w:rsidRPr="00643712">
        <w:rPr>
          <w:b/>
        </w:rPr>
        <w:t xml:space="preserve">                                                                   ПРОТОКОЛ </w:t>
      </w:r>
      <w:r w:rsidR="00295A26" w:rsidRPr="00643712">
        <w:rPr>
          <w:b/>
        </w:rPr>
        <w:t>№ 44</w:t>
      </w:r>
    </w:p>
    <w:p w:rsidR="00295A26" w:rsidRDefault="00295A26" w:rsidP="006653D9">
      <w:pPr>
        <w:jc w:val="center"/>
        <w:rPr>
          <w:bCs/>
          <w:shd w:val="clear" w:color="auto" w:fill="FFFFFF"/>
        </w:rPr>
      </w:pPr>
      <w:r>
        <w:t>з</w:t>
      </w:r>
      <w:r w:rsidR="005057AB" w:rsidRPr="0079235D">
        <w:t xml:space="preserve">аседания </w:t>
      </w:r>
      <w:r w:rsidR="006653D9" w:rsidRPr="0079235D">
        <w:t>Комитета по п</w:t>
      </w:r>
      <w:r w:rsidR="006653D9" w:rsidRPr="0079235D">
        <w:rPr>
          <w:bCs/>
          <w:shd w:val="clear" w:color="auto" w:fill="FFFFFF"/>
        </w:rPr>
        <w:t>ротиводействию коррупции</w:t>
      </w:r>
      <w:r>
        <w:rPr>
          <w:bCs/>
          <w:shd w:val="clear" w:color="auto" w:fill="FFFFFF"/>
        </w:rPr>
        <w:t xml:space="preserve"> </w:t>
      </w:r>
      <w:r w:rsidR="006653D9" w:rsidRPr="0079235D">
        <w:rPr>
          <w:bCs/>
          <w:shd w:val="clear" w:color="auto" w:fill="FFFFFF"/>
        </w:rPr>
        <w:t xml:space="preserve">и легализации (отмыванию) </w:t>
      </w:r>
    </w:p>
    <w:p w:rsidR="006653D9" w:rsidRPr="0079235D" w:rsidRDefault="006653D9" w:rsidP="006653D9">
      <w:pPr>
        <w:jc w:val="center"/>
        <w:rPr>
          <w:bCs/>
          <w:shd w:val="clear" w:color="auto" w:fill="FFFFFF"/>
        </w:rPr>
      </w:pPr>
      <w:r w:rsidRPr="0079235D">
        <w:rPr>
          <w:bCs/>
          <w:shd w:val="clear" w:color="auto" w:fill="FFFFFF"/>
        </w:rPr>
        <w:t>доходов, полученных преступным путем, и финансированию терроризма</w:t>
      </w:r>
    </w:p>
    <w:p w:rsidR="006210AB" w:rsidRPr="0079235D" w:rsidRDefault="006210AB" w:rsidP="006210AB">
      <w:pPr>
        <w:jc w:val="center"/>
        <w:rPr>
          <w:color w:val="000000"/>
          <w:shd w:val="clear" w:color="auto" w:fill="FFFFFF"/>
        </w:rPr>
      </w:pPr>
      <w:r w:rsidRPr="0079235D">
        <w:rPr>
          <w:rStyle w:val="a3"/>
          <w:b w:val="0"/>
          <w:color w:val="000000"/>
          <w:shd w:val="clear" w:color="auto" w:fill="FFFFFF"/>
        </w:rPr>
        <w:t>Саморегулируемой организации аудиторов Ассоциаци</w:t>
      </w:r>
      <w:r w:rsidR="00295A26">
        <w:rPr>
          <w:rStyle w:val="a3"/>
          <w:b w:val="0"/>
          <w:color w:val="000000"/>
          <w:shd w:val="clear" w:color="auto" w:fill="FFFFFF"/>
        </w:rPr>
        <w:t>и</w:t>
      </w:r>
      <w:r w:rsidRPr="0079235D">
        <w:rPr>
          <w:rStyle w:val="a3"/>
          <w:b w:val="0"/>
          <w:color w:val="000000"/>
          <w:shd w:val="clear" w:color="auto" w:fill="FFFFFF"/>
        </w:rPr>
        <w:t xml:space="preserve"> «Содружество»</w:t>
      </w:r>
    </w:p>
    <w:p w:rsidR="005057AB" w:rsidRPr="0079235D" w:rsidRDefault="005057AB" w:rsidP="005057AB"/>
    <w:p w:rsidR="005057AB" w:rsidRPr="00295A26" w:rsidRDefault="005057AB" w:rsidP="005057AB">
      <w:pPr>
        <w:rPr>
          <w:b/>
        </w:rPr>
      </w:pPr>
      <w:r w:rsidRPr="00295A26">
        <w:rPr>
          <w:b/>
        </w:rPr>
        <w:t xml:space="preserve">г. Москва                                                               </w:t>
      </w:r>
      <w:r w:rsidR="000300B2" w:rsidRPr="00295A26">
        <w:rPr>
          <w:b/>
        </w:rPr>
        <w:t xml:space="preserve">               </w:t>
      </w:r>
      <w:r w:rsidRPr="00295A26">
        <w:rPr>
          <w:b/>
        </w:rPr>
        <w:t xml:space="preserve">   </w:t>
      </w:r>
      <w:r w:rsidR="00295A26">
        <w:rPr>
          <w:b/>
        </w:rPr>
        <w:t xml:space="preserve">      </w:t>
      </w:r>
      <w:r w:rsidRPr="00295A26">
        <w:rPr>
          <w:b/>
        </w:rPr>
        <w:t xml:space="preserve">      </w:t>
      </w:r>
      <w:r w:rsidR="00E57268" w:rsidRPr="00295A26">
        <w:rPr>
          <w:b/>
        </w:rPr>
        <w:t>«</w:t>
      </w:r>
      <w:r w:rsidR="00CE5991" w:rsidRPr="00295A26">
        <w:rPr>
          <w:b/>
        </w:rPr>
        <w:t>20</w:t>
      </w:r>
      <w:r w:rsidR="00E57268" w:rsidRPr="00295A26">
        <w:rPr>
          <w:b/>
        </w:rPr>
        <w:t xml:space="preserve">» </w:t>
      </w:r>
      <w:r w:rsidRPr="00295A26">
        <w:rPr>
          <w:b/>
        </w:rPr>
        <w:t xml:space="preserve"> </w:t>
      </w:r>
      <w:r w:rsidR="00CE5991" w:rsidRPr="00295A26">
        <w:rPr>
          <w:b/>
        </w:rPr>
        <w:t>апрел</w:t>
      </w:r>
      <w:r w:rsidR="0022248C" w:rsidRPr="00295A26">
        <w:rPr>
          <w:b/>
        </w:rPr>
        <w:t>я</w:t>
      </w:r>
      <w:r w:rsidR="00E57268" w:rsidRPr="00295A26">
        <w:rPr>
          <w:b/>
        </w:rPr>
        <w:t xml:space="preserve"> </w:t>
      </w:r>
      <w:r w:rsidR="0022248C" w:rsidRPr="00295A26">
        <w:rPr>
          <w:b/>
        </w:rPr>
        <w:t>2020</w:t>
      </w:r>
      <w:r w:rsidR="00295A26" w:rsidRPr="00295A26">
        <w:rPr>
          <w:b/>
        </w:rPr>
        <w:t xml:space="preserve"> </w:t>
      </w:r>
      <w:r w:rsidRPr="00295A26">
        <w:rPr>
          <w:b/>
        </w:rPr>
        <w:t>г.</w:t>
      </w:r>
    </w:p>
    <w:p w:rsidR="00643712" w:rsidRDefault="00643712" w:rsidP="00643712">
      <w:pPr>
        <w:ind w:right="-5"/>
        <w:jc w:val="both"/>
        <w:outlineLvl w:val="0"/>
      </w:pPr>
      <w:r w:rsidRPr="00643712">
        <w:t xml:space="preserve">   </w:t>
      </w:r>
    </w:p>
    <w:p w:rsidR="00643712" w:rsidRPr="00643712" w:rsidRDefault="00643712" w:rsidP="00643712">
      <w:pPr>
        <w:ind w:right="-5"/>
        <w:jc w:val="both"/>
        <w:outlineLvl w:val="0"/>
        <w:rPr>
          <w:b/>
        </w:rPr>
      </w:pPr>
      <w:r w:rsidRPr="00643712">
        <w:t xml:space="preserve">  Дата проведения: </w:t>
      </w:r>
      <w:r w:rsidRPr="00643712">
        <w:rPr>
          <w:b/>
        </w:rPr>
        <w:t>20 апреля</w:t>
      </w:r>
      <w:r w:rsidRPr="00643712">
        <w:rPr>
          <w:b/>
        </w:rPr>
        <w:t xml:space="preserve"> 2020 г. (п</w:t>
      </w:r>
      <w:r>
        <w:rPr>
          <w:b/>
        </w:rPr>
        <w:t>онедельник</w:t>
      </w:r>
      <w:r w:rsidRPr="00643712">
        <w:rPr>
          <w:b/>
        </w:rPr>
        <w:t>)</w:t>
      </w:r>
    </w:p>
    <w:p w:rsidR="00643712" w:rsidRPr="00643712" w:rsidRDefault="00643712" w:rsidP="00643712">
      <w:pPr>
        <w:ind w:left="142" w:right="-5" w:hanging="142"/>
      </w:pPr>
      <w:r>
        <w:t xml:space="preserve">  </w:t>
      </w:r>
      <w:r w:rsidRPr="00643712">
        <w:t>Форма проведения заседания: в формате конференцсвязи</w:t>
      </w:r>
      <w:r w:rsidRPr="00643712">
        <w:rPr>
          <w:b/>
        </w:rPr>
        <w:t xml:space="preserve"> </w:t>
      </w:r>
      <w:r>
        <w:t>(с подключением к</w:t>
      </w:r>
      <w:r w:rsidRPr="00643712">
        <w:t xml:space="preserve">онференции </w:t>
      </w:r>
      <w:r w:rsidRPr="00643712">
        <w:rPr>
          <w:lang w:val="en-US"/>
        </w:rPr>
        <w:t>Zoom</w:t>
      </w:r>
      <w:r w:rsidRPr="00643712">
        <w:t xml:space="preserve"> в режиме </w:t>
      </w:r>
      <w:r w:rsidRPr="00643712">
        <w:rPr>
          <w:lang w:val="en-US"/>
        </w:rPr>
        <w:t>on</w:t>
      </w:r>
      <w:r w:rsidRPr="00643712">
        <w:t>-</w:t>
      </w:r>
      <w:r w:rsidRPr="00643712">
        <w:rPr>
          <w:lang w:val="en-US"/>
        </w:rPr>
        <w:t>line</w:t>
      </w:r>
      <w:r w:rsidRPr="00643712">
        <w:t>)</w:t>
      </w:r>
    </w:p>
    <w:p w:rsidR="005057AB" w:rsidRPr="00295A26" w:rsidRDefault="005057AB" w:rsidP="005057AB">
      <w:pPr>
        <w:jc w:val="center"/>
        <w:rPr>
          <w:b/>
        </w:rPr>
      </w:pPr>
    </w:p>
    <w:p w:rsidR="005057AB" w:rsidRPr="0079235D" w:rsidRDefault="005057AB" w:rsidP="00295A26">
      <w:r w:rsidRPr="0079235D">
        <w:t>Присутствовали</w:t>
      </w:r>
      <w:r w:rsidR="005F0D64">
        <w:t xml:space="preserve"> (онлайн)</w:t>
      </w:r>
      <w:r w:rsidRPr="0079235D">
        <w:t>:</w:t>
      </w:r>
    </w:p>
    <w:p w:rsidR="005057AB" w:rsidRPr="0079235D" w:rsidRDefault="005057AB" w:rsidP="00295A26">
      <w:pPr>
        <w:jc w:val="both"/>
      </w:pPr>
      <w:r w:rsidRPr="00295A26">
        <w:rPr>
          <w:b/>
        </w:rPr>
        <w:t>Бутовский В</w:t>
      </w:r>
      <w:r w:rsidR="00295A26">
        <w:rPr>
          <w:b/>
        </w:rPr>
        <w:t>ладимир Викторович</w:t>
      </w:r>
      <w:r w:rsidRPr="0079235D">
        <w:t xml:space="preserve"> – Председатель </w:t>
      </w:r>
      <w:r w:rsidR="00295A26">
        <w:t>К</w:t>
      </w:r>
      <w:r w:rsidRPr="0079235D">
        <w:t>оми</w:t>
      </w:r>
      <w:r w:rsidR="004D22EB" w:rsidRPr="0079235D">
        <w:t>тета</w:t>
      </w:r>
      <w:r w:rsidRPr="0079235D">
        <w:t xml:space="preserve"> по противодействию Коррупции </w:t>
      </w:r>
      <w:r w:rsidR="00FF5CFA" w:rsidRPr="0079235D">
        <w:t>(также является представителем Дисциплинарной комиссии)</w:t>
      </w:r>
      <w:r w:rsidR="00295A26">
        <w:t>;</w:t>
      </w:r>
    </w:p>
    <w:p w:rsidR="00FF5CFA" w:rsidRPr="0079235D" w:rsidRDefault="002D3152" w:rsidP="00295A26">
      <w:pPr>
        <w:jc w:val="both"/>
      </w:pPr>
      <w:r w:rsidRPr="00295A26">
        <w:rPr>
          <w:b/>
        </w:rPr>
        <w:t>Ананьев Игорь Владимирович</w:t>
      </w:r>
      <w:r w:rsidR="00FF5CFA" w:rsidRPr="0079235D">
        <w:t xml:space="preserve"> (также являет</w:t>
      </w:r>
      <w:r w:rsidR="009C13AD" w:rsidRPr="0079235D">
        <w:t>ся представителем К</w:t>
      </w:r>
      <w:r w:rsidR="00FF5CFA" w:rsidRPr="0079235D">
        <w:t>омиссии</w:t>
      </w:r>
      <w:r w:rsidR="009C13AD" w:rsidRPr="0079235D">
        <w:t xml:space="preserve"> по контролю качества</w:t>
      </w:r>
      <w:r w:rsidR="00FF5CFA" w:rsidRPr="0079235D">
        <w:t>)</w:t>
      </w:r>
      <w:r w:rsidR="00295A26">
        <w:t>;</w:t>
      </w:r>
    </w:p>
    <w:p w:rsidR="009C13AD" w:rsidRPr="0079235D" w:rsidRDefault="002D3152" w:rsidP="00295A26">
      <w:pPr>
        <w:jc w:val="both"/>
      </w:pPr>
      <w:r w:rsidRPr="00295A26">
        <w:rPr>
          <w:b/>
        </w:rPr>
        <w:t>Буян Игорь Анатольевич</w:t>
      </w:r>
      <w:r w:rsidR="009C13AD" w:rsidRPr="0079235D">
        <w:t xml:space="preserve"> (также является представителем Комитета по аудиту общественно значимых организаций и </w:t>
      </w:r>
      <w:r w:rsidR="009C13AD" w:rsidRPr="0079235D">
        <w:rPr>
          <w:bCs/>
          <w:shd w:val="clear" w:color="auto" w:fill="FFFFFF"/>
        </w:rPr>
        <w:t>Комитета по профессиональной этике и независимости аудиторов</w:t>
      </w:r>
      <w:r w:rsidR="009C13AD" w:rsidRPr="0079235D">
        <w:t>)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  <w:color w:val="000000"/>
        </w:rPr>
        <w:t>Веслова Анна Геннадьевна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  <w:color w:val="000000"/>
        </w:rPr>
        <w:t>Вакулич Галина Михайловна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  <w:color w:val="000000"/>
        </w:rPr>
        <w:t>Дмитрюк Артем Сергеевич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  <w:color w:val="000000"/>
        </w:rPr>
        <w:t>Ефременкова Татьяна Ивановна </w:t>
      </w:r>
    </w:p>
    <w:p w:rsidR="009C13AD" w:rsidRPr="0079235D" w:rsidRDefault="002D3152" w:rsidP="00295A26">
      <w:pPr>
        <w:jc w:val="both"/>
      </w:pPr>
      <w:r w:rsidRPr="00295A26">
        <w:rPr>
          <w:b/>
        </w:rPr>
        <w:t>Кобозева Надежда Васильевна</w:t>
      </w:r>
      <w:r w:rsidR="009C13AD" w:rsidRPr="0079235D">
        <w:t xml:space="preserve"> (также является представителем Комиссии по контролю качества и </w:t>
      </w:r>
      <w:r w:rsidR="009C13AD" w:rsidRPr="0079235D">
        <w:rPr>
          <w:bCs/>
          <w:shd w:val="clear" w:color="auto" w:fill="FFFFFF"/>
        </w:rPr>
        <w:t>Комитета по профессиональной этике и независимости аудиторов</w:t>
      </w:r>
      <w:r w:rsidR="009C13AD" w:rsidRPr="0079235D">
        <w:t>)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</w:rPr>
        <w:t>Косакович Татьяна Владимировна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</w:rPr>
        <w:t>Лащинина Екатерина Анатольевна</w:t>
      </w:r>
    </w:p>
    <w:p w:rsidR="002D3152" w:rsidRPr="00295A26" w:rsidRDefault="002D3152" w:rsidP="00295A26">
      <w:pPr>
        <w:jc w:val="both"/>
        <w:rPr>
          <w:b/>
        </w:rPr>
      </w:pPr>
      <w:r w:rsidRPr="00295A26">
        <w:rPr>
          <w:b/>
        </w:rPr>
        <w:t>Романова Татьяна Юрьевна</w:t>
      </w:r>
      <w:r w:rsidR="00295A26">
        <w:rPr>
          <w:b/>
        </w:rPr>
        <w:t>.</w:t>
      </w:r>
    </w:p>
    <w:p w:rsidR="00643712" w:rsidRPr="002B1AB3" w:rsidRDefault="00643712" w:rsidP="00643712">
      <w:pPr>
        <w:ind w:right="-1"/>
        <w:rPr>
          <w:bCs/>
          <w:i/>
        </w:rPr>
      </w:pPr>
      <w:r w:rsidRPr="002B1AB3">
        <w:rPr>
          <w:bCs/>
          <w:i/>
          <w:color w:val="000000"/>
        </w:rPr>
        <w:t xml:space="preserve">Итого в заседании участвует </w:t>
      </w:r>
      <w:r w:rsidR="002B1AB3" w:rsidRPr="002B1AB3">
        <w:rPr>
          <w:bCs/>
          <w:i/>
          <w:color w:val="000000"/>
        </w:rPr>
        <w:t>11</w:t>
      </w:r>
      <w:r w:rsidRPr="002B1AB3">
        <w:rPr>
          <w:bCs/>
          <w:i/>
        </w:rPr>
        <w:t xml:space="preserve"> из </w:t>
      </w:r>
      <w:r w:rsidR="002B1AB3" w:rsidRPr="002B1AB3">
        <w:rPr>
          <w:bCs/>
          <w:i/>
        </w:rPr>
        <w:t xml:space="preserve">16 </w:t>
      </w:r>
      <w:r w:rsidRPr="002B1AB3">
        <w:rPr>
          <w:bCs/>
          <w:i/>
        </w:rPr>
        <w:t xml:space="preserve">человек, что составляет </w:t>
      </w:r>
      <w:r w:rsidR="002B1AB3" w:rsidRPr="002B1AB3">
        <w:rPr>
          <w:bCs/>
          <w:i/>
        </w:rPr>
        <w:t>69</w:t>
      </w:r>
      <w:r w:rsidRPr="002B1AB3">
        <w:rPr>
          <w:bCs/>
          <w:i/>
        </w:rPr>
        <w:t>% голосов.</w:t>
      </w:r>
    </w:p>
    <w:p w:rsidR="00643712" w:rsidRPr="002B1AB3" w:rsidRDefault="00643712" w:rsidP="00643712">
      <w:pPr>
        <w:ind w:right="-1"/>
        <w:rPr>
          <w:i/>
        </w:rPr>
      </w:pPr>
      <w:r w:rsidRPr="002B1AB3">
        <w:rPr>
          <w:i/>
        </w:rPr>
        <w:t>Кворум для принятия решений имеется.</w:t>
      </w:r>
    </w:p>
    <w:p w:rsidR="00FF5CFA" w:rsidRPr="002B1AB3" w:rsidRDefault="00FF5CFA" w:rsidP="002D3152"/>
    <w:p w:rsidR="00FF5CFA" w:rsidRPr="0079235D" w:rsidRDefault="00FF5CFA" w:rsidP="00295A26">
      <w:pPr>
        <w:jc w:val="both"/>
      </w:pPr>
      <w:r w:rsidRPr="0079235D">
        <w:t>Приглашены:</w:t>
      </w:r>
      <w:r w:rsidR="009C13AD" w:rsidRPr="0079235D">
        <w:t xml:space="preserve"> </w:t>
      </w:r>
      <w:r w:rsidR="009C13AD" w:rsidRPr="00295A26">
        <w:rPr>
          <w:b/>
        </w:rPr>
        <w:t>Сарна</w:t>
      </w:r>
      <w:r w:rsidR="00643712">
        <w:rPr>
          <w:b/>
        </w:rPr>
        <w:t>ц</w:t>
      </w:r>
      <w:r w:rsidR="009C13AD" w:rsidRPr="00295A26">
        <w:rPr>
          <w:b/>
        </w:rPr>
        <w:t>кая</w:t>
      </w:r>
      <w:r w:rsidR="00F52107" w:rsidRPr="00295A26">
        <w:rPr>
          <w:b/>
        </w:rPr>
        <w:t xml:space="preserve"> Све</w:t>
      </w:r>
      <w:r w:rsidR="00295A26" w:rsidRPr="00295A26">
        <w:rPr>
          <w:b/>
        </w:rPr>
        <w:t>т</w:t>
      </w:r>
      <w:r w:rsidR="00F52107" w:rsidRPr="00295A26">
        <w:rPr>
          <w:b/>
        </w:rPr>
        <w:t>лана Эдуардовна</w:t>
      </w:r>
      <w:r w:rsidR="00F52107" w:rsidRPr="0079235D">
        <w:rPr>
          <w:b/>
          <w:bCs/>
          <w:color w:val="FA9919"/>
          <w:shd w:val="clear" w:color="auto" w:fill="FFFFFF"/>
        </w:rPr>
        <w:t xml:space="preserve"> </w:t>
      </w:r>
      <w:r w:rsidR="00295A26" w:rsidRPr="00295A26">
        <w:rPr>
          <w:b/>
          <w:bCs/>
          <w:shd w:val="clear" w:color="auto" w:fill="FFFFFF"/>
        </w:rPr>
        <w:t>(</w:t>
      </w:r>
      <w:r w:rsidR="00F52107" w:rsidRPr="0079235D">
        <w:rPr>
          <w:bCs/>
          <w:shd w:val="clear" w:color="auto" w:fill="FFFFFF"/>
        </w:rPr>
        <w:t>Комитет по стандартизации и методологии аудиторской деятельности</w:t>
      </w:r>
      <w:r w:rsidR="00295A26">
        <w:rPr>
          <w:bCs/>
          <w:shd w:val="clear" w:color="auto" w:fill="FFFFFF"/>
        </w:rPr>
        <w:t>)</w:t>
      </w:r>
      <w:r w:rsidR="002B1AB3">
        <w:rPr>
          <w:bCs/>
          <w:shd w:val="clear" w:color="auto" w:fill="FFFFFF"/>
        </w:rPr>
        <w:t>.</w:t>
      </w:r>
    </w:p>
    <w:p w:rsidR="002D3152" w:rsidRPr="0079235D" w:rsidRDefault="002D3152" w:rsidP="002D3152"/>
    <w:p w:rsidR="00AE0BDE" w:rsidRPr="00295A26" w:rsidRDefault="00AE0BDE" w:rsidP="00AE0BDE">
      <w:pPr>
        <w:jc w:val="center"/>
        <w:rPr>
          <w:sz w:val="28"/>
          <w:szCs w:val="28"/>
        </w:rPr>
      </w:pPr>
      <w:r w:rsidRPr="00295A26">
        <w:rPr>
          <w:sz w:val="28"/>
          <w:szCs w:val="28"/>
        </w:rPr>
        <w:t>Повестка заседания:</w:t>
      </w:r>
    </w:p>
    <w:p w:rsidR="00AE0BDE" w:rsidRPr="0079235D" w:rsidRDefault="00AE0BDE" w:rsidP="00AE0BDE"/>
    <w:p w:rsidR="00D3187F" w:rsidRPr="0079235D" w:rsidRDefault="00D3187F" w:rsidP="00D3187F">
      <w:pPr>
        <w:pStyle w:val="a7"/>
        <w:numPr>
          <w:ilvl w:val="0"/>
          <w:numId w:val="8"/>
        </w:numPr>
        <w:shd w:val="clear" w:color="auto" w:fill="FFFFFF"/>
        <w:spacing w:line="300" w:lineRule="atLeast"/>
        <w:rPr>
          <w:color w:val="333333"/>
        </w:rPr>
      </w:pPr>
      <w:r w:rsidRPr="0079235D">
        <w:rPr>
          <w:color w:val="333333"/>
        </w:rPr>
        <w:t>Рассмотрение Дорожной карты</w:t>
      </w:r>
      <w:r w:rsidR="00905CDC" w:rsidRPr="0079235D">
        <w:rPr>
          <w:color w:val="333333"/>
        </w:rPr>
        <w:t xml:space="preserve"> СРО до 2024 года</w:t>
      </w:r>
      <w:r w:rsidR="00FF5CFA" w:rsidRPr="0079235D">
        <w:rPr>
          <w:color w:val="333333"/>
        </w:rPr>
        <w:t>.</w:t>
      </w:r>
    </w:p>
    <w:p w:rsidR="0022248C" w:rsidRPr="0079235D" w:rsidRDefault="0022248C" w:rsidP="00D3187F">
      <w:pPr>
        <w:pStyle w:val="a7"/>
        <w:numPr>
          <w:ilvl w:val="0"/>
          <w:numId w:val="8"/>
        </w:numPr>
        <w:shd w:val="clear" w:color="auto" w:fill="FFFFFF"/>
        <w:spacing w:line="300" w:lineRule="atLeast"/>
        <w:rPr>
          <w:color w:val="333333"/>
        </w:rPr>
      </w:pPr>
      <w:r w:rsidRPr="0079235D">
        <w:rPr>
          <w:color w:val="333333"/>
        </w:rPr>
        <w:t>Разработка и утвер</w:t>
      </w:r>
      <w:r w:rsidR="00D3187F" w:rsidRPr="0079235D">
        <w:rPr>
          <w:color w:val="333333"/>
        </w:rPr>
        <w:t>ждение Плана Работы на 2020-2024</w:t>
      </w:r>
      <w:r w:rsidRPr="0079235D">
        <w:rPr>
          <w:color w:val="333333"/>
        </w:rPr>
        <w:t xml:space="preserve"> годы. </w:t>
      </w:r>
    </w:p>
    <w:p w:rsidR="00D3187F" w:rsidRPr="0079235D" w:rsidRDefault="00D3187F" w:rsidP="00D3187F">
      <w:pPr>
        <w:pStyle w:val="a7"/>
        <w:numPr>
          <w:ilvl w:val="0"/>
          <w:numId w:val="8"/>
        </w:numPr>
        <w:shd w:val="clear" w:color="auto" w:fill="FFFFFF"/>
        <w:spacing w:line="300" w:lineRule="atLeast"/>
        <w:rPr>
          <w:color w:val="333333"/>
        </w:rPr>
      </w:pPr>
      <w:r w:rsidRPr="0079235D">
        <w:rPr>
          <w:color w:val="333333"/>
        </w:rPr>
        <w:t>Обсуждение проблем</w:t>
      </w:r>
      <w:r w:rsidR="00905CDC" w:rsidRPr="0079235D">
        <w:rPr>
          <w:color w:val="333333"/>
        </w:rPr>
        <w:t>,</w:t>
      </w:r>
      <w:r w:rsidRPr="0079235D">
        <w:rPr>
          <w:color w:val="333333"/>
        </w:rPr>
        <w:t xml:space="preserve"> с которыми аудиторы сталкиваются при проведении аудита, в том числе при использовании методических материалов (правила ВК, программ и рабочих документов)</w:t>
      </w:r>
      <w:r w:rsidR="00FF5CFA" w:rsidRPr="0079235D">
        <w:rPr>
          <w:color w:val="333333"/>
        </w:rPr>
        <w:t>.</w:t>
      </w:r>
    </w:p>
    <w:p w:rsidR="00FF5CFA" w:rsidRDefault="00FF5CFA" w:rsidP="00D3187F">
      <w:pPr>
        <w:pStyle w:val="a7"/>
        <w:numPr>
          <w:ilvl w:val="0"/>
          <w:numId w:val="8"/>
        </w:numPr>
        <w:shd w:val="clear" w:color="auto" w:fill="FFFFFF"/>
        <w:spacing w:line="300" w:lineRule="atLeast"/>
        <w:rPr>
          <w:color w:val="333333"/>
        </w:rPr>
      </w:pPr>
      <w:r w:rsidRPr="0079235D">
        <w:rPr>
          <w:color w:val="333333"/>
        </w:rPr>
        <w:t>Разное</w:t>
      </w:r>
    </w:p>
    <w:p w:rsidR="00AE0BDE" w:rsidRPr="0079235D" w:rsidRDefault="00AE0BDE" w:rsidP="00295A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295A26">
        <w:rPr>
          <w:b/>
          <w:u w:val="single"/>
        </w:rPr>
        <w:t>По первому вопросу</w:t>
      </w:r>
      <w:r w:rsidRPr="0079235D">
        <w:rPr>
          <w:b/>
        </w:rPr>
        <w:t xml:space="preserve"> слушали Бутовского В.В.</w:t>
      </w:r>
    </w:p>
    <w:p w:rsidR="00D3187F" w:rsidRPr="0079235D" w:rsidRDefault="00D3187F" w:rsidP="0022248C">
      <w:pPr>
        <w:pStyle w:val="a6"/>
        <w:shd w:val="clear" w:color="auto" w:fill="FFFFFF"/>
        <w:jc w:val="both"/>
      </w:pPr>
      <w:r w:rsidRPr="0079235D">
        <w:t>Правлением представлена на обсуждение Дорожная карта</w:t>
      </w:r>
      <w:r w:rsidR="00905CDC" w:rsidRPr="0079235D">
        <w:t xml:space="preserve">  СРО до 2014 года. В ней указаны направления деятельности СРО, а так же Комитетов и Комиссий.  К нашему Комитету в полной мере относится п. 1.12  Дорожной карты «Усиление роли субъектов аудиторской деятельности в национальной антиотмывочной системе и борьбе с Коррупцией».</w:t>
      </w:r>
      <w:r w:rsidRPr="0079235D">
        <w:t xml:space="preserve"> </w:t>
      </w:r>
    </w:p>
    <w:p w:rsidR="00AE0BDE" w:rsidRPr="0079235D" w:rsidRDefault="00AE0BDE" w:rsidP="00295A26">
      <w:pPr>
        <w:jc w:val="both"/>
      </w:pPr>
      <w:r w:rsidRPr="0079235D">
        <w:rPr>
          <w:b/>
        </w:rPr>
        <w:lastRenderedPageBreak/>
        <w:t>Предложено</w:t>
      </w:r>
      <w:r w:rsidR="00905CDC" w:rsidRPr="0079235D">
        <w:rPr>
          <w:b/>
        </w:rPr>
        <w:t xml:space="preserve"> и одобрено</w:t>
      </w:r>
      <w:r w:rsidRPr="0079235D">
        <w:t>:</w:t>
      </w:r>
    </w:p>
    <w:p w:rsidR="00AE0BDE" w:rsidRPr="0079235D" w:rsidRDefault="00905CDC" w:rsidP="00295A26">
      <w:pPr>
        <w:pStyle w:val="a6"/>
        <w:shd w:val="clear" w:color="auto" w:fill="FFFFFF"/>
        <w:spacing w:before="0" w:beforeAutospacing="0" w:after="0" w:afterAutospacing="0"/>
        <w:jc w:val="both"/>
      </w:pPr>
      <w:r w:rsidRPr="0079235D">
        <w:t>Принять к сведению и работе.</w:t>
      </w:r>
    </w:p>
    <w:p w:rsidR="00643712" w:rsidRDefault="00643712" w:rsidP="00643712">
      <w:pPr>
        <w:jc w:val="both"/>
        <w:rPr>
          <w:color w:val="333333"/>
        </w:rPr>
      </w:pPr>
    </w:p>
    <w:p w:rsidR="00643712" w:rsidRDefault="00643712" w:rsidP="00643712">
      <w:pPr>
        <w:jc w:val="both"/>
        <w:rPr>
          <w:color w:val="333333"/>
        </w:rPr>
      </w:pPr>
      <w:r>
        <w:rPr>
          <w:color w:val="333333"/>
        </w:rPr>
        <w:t xml:space="preserve">Голосовали: </w:t>
      </w:r>
    </w:p>
    <w:p w:rsidR="00643712" w:rsidRDefault="00643712" w:rsidP="00643712">
      <w:pPr>
        <w:jc w:val="both"/>
        <w:rPr>
          <w:color w:val="333333"/>
        </w:rPr>
      </w:pPr>
      <w:r>
        <w:rPr>
          <w:color w:val="333333"/>
        </w:rPr>
        <w:t>За - 100%</w:t>
      </w:r>
    </w:p>
    <w:p w:rsidR="00643712" w:rsidRPr="00643712" w:rsidRDefault="00643712" w:rsidP="00643712">
      <w:pPr>
        <w:jc w:val="both"/>
        <w:rPr>
          <w:b/>
          <w:color w:val="333333"/>
        </w:rPr>
      </w:pPr>
      <w:r w:rsidRPr="00643712">
        <w:rPr>
          <w:b/>
          <w:color w:val="333333"/>
        </w:rPr>
        <w:t>Решение принято единогласно</w:t>
      </w:r>
    </w:p>
    <w:p w:rsidR="00643712" w:rsidRDefault="00643712" w:rsidP="00643712">
      <w:pPr>
        <w:jc w:val="both"/>
        <w:rPr>
          <w:color w:val="333333"/>
        </w:rPr>
      </w:pPr>
    </w:p>
    <w:p w:rsidR="00295A26" w:rsidRDefault="00295A26" w:rsidP="00905CDC">
      <w:pPr>
        <w:jc w:val="both"/>
        <w:rPr>
          <w:b/>
          <w:u w:val="single"/>
        </w:rPr>
      </w:pPr>
    </w:p>
    <w:p w:rsidR="00AE0BDE" w:rsidRPr="0079235D" w:rsidRDefault="00AE0BDE" w:rsidP="00905CDC">
      <w:pPr>
        <w:jc w:val="both"/>
        <w:rPr>
          <w:b/>
        </w:rPr>
      </w:pPr>
      <w:r w:rsidRPr="00295A26">
        <w:rPr>
          <w:b/>
          <w:u w:val="single"/>
        </w:rPr>
        <w:t>По второму вопросу</w:t>
      </w:r>
      <w:r w:rsidRPr="0079235D">
        <w:rPr>
          <w:b/>
        </w:rPr>
        <w:t xml:space="preserve"> слушали Бутовского В.В.</w:t>
      </w:r>
    </w:p>
    <w:p w:rsidR="00AE0BDE" w:rsidRPr="0079235D" w:rsidRDefault="00905CDC" w:rsidP="00AE0BDE">
      <w:pPr>
        <w:pStyle w:val="a6"/>
        <w:shd w:val="clear" w:color="auto" w:fill="FFFFFF"/>
        <w:jc w:val="both"/>
      </w:pPr>
      <w:r w:rsidRPr="0079235D">
        <w:t>К обсуждению представляется План работы Комитета на 2010-2014 годы.</w:t>
      </w:r>
    </w:p>
    <w:p w:rsidR="00AE0BDE" w:rsidRPr="0079235D" w:rsidRDefault="00AE0BDE" w:rsidP="00AE0BDE">
      <w:pPr>
        <w:jc w:val="both"/>
        <w:rPr>
          <w:b/>
        </w:rPr>
      </w:pPr>
    </w:p>
    <w:p w:rsidR="00AE0BDE" w:rsidRPr="0079235D" w:rsidRDefault="00AE0BDE" w:rsidP="00295A26">
      <w:pPr>
        <w:jc w:val="both"/>
      </w:pPr>
      <w:r w:rsidRPr="0079235D">
        <w:rPr>
          <w:b/>
        </w:rPr>
        <w:t>Предложено</w:t>
      </w:r>
      <w:r w:rsidRPr="0079235D">
        <w:t>:</w:t>
      </w:r>
    </w:p>
    <w:p w:rsidR="00AE0BDE" w:rsidRPr="0079235D" w:rsidRDefault="00295A26" w:rsidP="00295A26">
      <w:pPr>
        <w:pStyle w:val="a6"/>
        <w:shd w:val="clear" w:color="auto" w:fill="FFFFFF"/>
        <w:spacing w:before="0" w:beforeAutospacing="0" w:after="0" w:afterAutospacing="0"/>
        <w:jc w:val="both"/>
      </w:pPr>
      <w:r>
        <w:t>Утвердить</w:t>
      </w:r>
      <w:r w:rsidR="00905CDC" w:rsidRPr="0079235D">
        <w:t xml:space="preserve"> План работы</w:t>
      </w:r>
      <w:r>
        <w:t xml:space="preserve"> Комитета</w:t>
      </w:r>
      <w:r w:rsidR="00905CDC" w:rsidRPr="0079235D">
        <w:t xml:space="preserve"> и </w:t>
      </w:r>
      <w:r w:rsidR="00FF5CFA" w:rsidRPr="0079235D">
        <w:t xml:space="preserve">разместить его </w:t>
      </w:r>
      <w:r w:rsidR="00AE0BDE" w:rsidRPr="0079235D">
        <w:t>на сайте СРО ААС </w:t>
      </w:r>
      <w:hyperlink r:id="rId11" w:tgtFrame="_blank" w:history="1">
        <w:r w:rsidR="00AE0BDE" w:rsidRPr="0079235D">
          <w:rPr>
            <w:rStyle w:val="a5"/>
            <w:color w:val="auto"/>
          </w:rPr>
          <w:t>http://www.auditor-sro.org/users/</w:t>
        </w:r>
      </w:hyperlink>
    </w:p>
    <w:p w:rsidR="00AE0BDE" w:rsidRPr="0079235D" w:rsidRDefault="00AE0BDE" w:rsidP="00AE0BDE">
      <w:pPr>
        <w:jc w:val="both"/>
      </w:pPr>
    </w:p>
    <w:p w:rsidR="00AE0BDE" w:rsidRPr="0079235D" w:rsidRDefault="00AE0BDE" w:rsidP="00295A26">
      <w:pPr>
        <w:jc w:val="both"/>
        <w:rPr>
          <w:b/>
        </w:rPr>
      </w:pPr>
      <w:r w:rsidRPr="0079235D">
        <w:rPr>
          <w:b/>
        </w:rPr>
        <w:t>Решили:</w:t>
      </w:r>
    </w:p>
    <w:p w:rsidR="00FF5CFA" w:rsidRDefault="00643712" w:rsidP="00295A26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Утвердить </w:t>
      </w:r>
      <w:r w:rsidR="00FF5CFA" w:rsidRPr="0079235D">
        <w:t>План работы</w:t>
      </w:r>
      <w:r w:rsidR="00295A26">
        <w:t xml:space="preserve"> Комитета</w:t>
      </w:r>
      <w:r w:rsidR="00FF5CFA" w:rsidRPr="0079235D">
        <w:t xml:space="preserve"> и разместить его на сайте СРО ААС </w:t>
      </w:r>
      <w:hyperlink r:id="rId12" w:tgtFrame="_blank" w:history="1">
        <w:r w:rsidR="00FF5CFA" w:rsidRPr="0079235D">
          <w:rPr>
            <w:rStyle w:val="a5"/>
            <w:color w:val="auto"/>
          </w:rPr>
          <w:t>http://www.auditor-sro.org/users/</w:t>
        </w:r>
      </w:hyperlink>
    </w:p>
    <w:p w:rsidR="00295A26" w:rsidRDefault="00295A26" w:rsidP="00295A26">
      <w:pPr>
        <w:pStyle w:val="a6"/>
        <w:shd w:val="clear" w:color="auto" w:fill="FFFFFF"/>
        <w:spacing w:before="0" w:beforeAutospacing="0" w:after="0" w:afterAutospacing="0"/>
        <w:jc w:val="both"/>
      </w:pPr>
    </w:p>
    <w:p w:rsidR="00E74131" w:rsidRDefault="00E74131" w:rsidP="00295A26">
      <w:pPr>
        <w:pStyle w:val="a6"/>
        <w:shd w:val="clear" w:color="auto" w:fill="FFFFFF"/>
        <w:spacing w:before="0" w:beforeAutospacing="0" w:after="0" w:afterAutospacing="0"/>
        <w:jc w:val="both"/>
      </w:pPr>
      <w:r>
        <w:t>Голосовали:</w:t>
      </w:r>
    </w:p>
    <w:p w:rsidR="00FF5CFA" w:rsidRDefault="00E74131" w:rsidP="00295A26">
      <w:pPr>
        <w:pStyle w:val="a6"/>
        <w:shd w:val="clear" w:color="auto" w:fill="FFFFFF"/>
        <w:spacing w:before="0" w:beforeAutospacing="0" w:after="0" w:afterAutospacing="0"/>
        <w:jc w:val="both"/>
      </w:pPr>
      <w:r>
        <w:t>За – 100%</w:t>
      </w:r>
    </w:p>
    <w:p w:rsidR="00295A26" w:rsidRPr="00643712" w:rsidRDefault="00643712" w:rsidP="00295A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643712">
        <w:rPr>
          <w:b/>
        </w:rPr>
        <w:t>Решение принято единогласно</w:t>
      </w:r>
    </w:p>
    <w:p w:rsidR="00295A26" w:rsidRDefault="00295A26" w:rsidP="00295A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43712" w:rsidRPr="00643712" w:rsidRDefault="00643712" w:rsidP="00295A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F5CFA" w:rsidRPr="0079235D" w:rsidRDefault="00FF5CFA" w:rsidP="00FF5CFA">
      <w:pPr>
        <w:jc w:val="both"/>
        <w:rPr>
          <w:b/>
        </w:rPr>
      </w:pPr>
      <w:r w:rsidRPr="00295A26">
        <w:rPr>
          <w:b/>
          <w:u w:val="single"/>
        </w:rPr>
        <w:t>По третьему вопросу</w:t>
      </w:r>
      <w:r w:rsidRPr="0079235D">
        <w:rPr>
          <w:b/>
        </w:rPr>
        <w:t xml:space="preserve"> слушали </w:t>
      </w:r>
      <w:r w:rsidR="007F3D91">
        <w:rPr>
          <w:b/>
        </w:rPr>
        <w:t>Бутовского В.В., Буян И.А., Ананьева И.В., Кобозеву Н.В., Романову Т.Ю., Лащинину Е.А., Сарна</w:t>
      </w:r>
      <w:r w:rsidR="00643712">
        <w:rPr>
          <w:b/>
        </w:rPr>
        <w:t>ц</w:t>
      </w:r>
      <w:r w:rsidR="007F3D91">
        <w:rPr>
          <w:b/>
        </w:rPr>
        <w:t>кую С.Э.</w:t>
      </w:r>
    </w:p>
    <w:p w:rsidR="00FF5CFA" w:rsidRPr="0079235D" w:rsidRDefault="00FF5CFA" w:rsidP="00AE0BDE">
      <w:pPr>
        <w:jc w:val="both"/>
        <w:rPr>
          <w:b/>
        </w:rPr>
      </w:pPr>
    </w:p>
    <w:p w:rsidR="00FF5CFA" w:rsidRDefault="00FF5CFA" w:rsidP="0079235D">
      <w:pPr>
        <w:pStyle w:val="a7"/>
        <w:shd w:val="clear" w:color="auto" w:fill="FFFFFF"/>
        <w:ind w:left="0"/>
        <w:jc w:val="both"/>
        <w:rPr>
          <w:color w:val="333333"/>
        </w:rPr>
      </w:pPr>
      <w:r w:rsidRPr="0079235D">
        <w:t xml:space="preserve">Рассмотрели </w:t>
      </w:r>
      <w:r w:rsidRPr="0079235D">
        <w:rPr>
          <w:color w:val="333333"/>
        </w:rPr>
        <w:t>проблем</w:t>
      </w:r>
      <w:r w:rsidR="00494406">
        <w:rPr>
          <w:color w:val="333333"/>
        </w:rPr>
        <w:t>ы</w:t>
      </w:r>
      <w:r w:rsidRPr="0079235D">
        <w:rPr>
          <w:color w:val="333333"/>
        </w:rPr>
        <w:t>, с которыми аудиторы сталкиваются при проведении аудита, в том числе при использовании методических материалов (правила ВК, программ и рабочих документов).</w:t>
      </w:r>
    </w:p>
    <w:p w:rsidR="00E74131" w:rsidRPr="0079235D" w:rsidRDefault="00E74131" w:rsidP="0079235D">
      <w:pPr>
        <w:pStyle w:val="a7"/>
        <w:shd w:val="clear" w:color="auto" w:fill="FFFFFF"/>
        <w:ind w:left="0"/>
        <w:jc w:val="both"/>
        <w:rPr>
          <w:color w:val="333333"/>
        </w:rPr>
      </w:pPr>
      <w:r>
        <w:rPr>
          <w:color w:val="333333"/>
        </w:rPr>
        <w:t xml:space="preserve">Проанализированы данные документы на примере Программы идентификации клиентов. </w:t>
      </w:r>
    </w:p>
    <w:p w:rsidR="00FF5CFA" w:rsidRDefault="007F3D91" w:rsidP="0079235D">
      <w:pPr>
        <w:pStyle w:val="a7"/>
        <w:shd w:val="clear" w:color="auto" w:fill="FFFFFF"/>
        <w:ind w:left="0"/>
        <w:jc w:val="both"/>
        <w:rPr>
          <w:color w:val="333333"/>
        </w:rPr>
      </w:pPr>
      <w:r>
        <w:rPr>
          <w:color w:val="333333"/>
        </w:rPr>
        <w:t>Выявлены следующие проблемы не соответствия в СРО имеющихся типовых Программ, Правил ВК и рабочих документов   для аудиторов, которые не занимаются видами деятельности указанными в п.1 ст. 7.1 закона РФ № 115-фз. Данные пр</w:t>
      </w:r>
      <w:r w:rsidR="00E74131">
        <w:rPr>
          <w:color w:val="333333"/>
        </w:rPr>
        <w:t>ограммы, правила,</w:t>
      </w:r>
      <w:r>
        <w:rPr>
          <w:color w:val="333333"/>
        </w:rPr>
        <w:t xml:space="preserve"> рабочие документы разработаны для аудиторских организаций оказывающих иные сопутствующие услуги.</w:t>
      </w:r>
    </w:p>
    <w:p w:rsidR="007F3D91" w:rsidRDefault="007F3D91" w:rsidP="0079235D">
      <w:pPr>
        <w:pStyle w:val="a7"/>
        <w:shd w:val="clear" w:color="auto" w:fill="FFFFFF"/>
        <w:ind w:left="0"/>
        <w:jc w:val="both"/>
        <w:rPr>
          <w:color w:val="333333"/>
        </w:rPr>
      </w:pPr>
    </w:p>
    <w:p w:rsidR="00494406" w:rsidRPr="00E74131" w:rsidRDefault="00494406" w:rsidP="0079235D">
      <w:pPr>
        <w:pStyle w:val="a7"/>
        <w:shd w:val="clear" w:color="auto" w:fill="FFFFFF"/>
        <w:ind w:left="0"/>
        <w:jc w:val="both"/>
        <w:rPr>
          <w:b/>
          <w:color w:val="333333"/>
        </w:rPr>
      </w:pPr>
      <w:r w:rsidRPr="00E74131">
        <w:rPr>
          <w:b/>
          <w:color w:val="333333"/>
        </w:rPr>
        <w:t>Решили:</w:t>
      </w:r>
    </w:p>
    <w:p w:rsidR="00494406" w:rsidRPr="0079235D" w:rsidRDefault="00E74131" w:rsidP="00295A26">
      <w:pPr>
        <w:jc w:val="both"/>
      </w:pPr>
      <w:r>
        <w:rPr>
          <w:color w:val="333333"/>
        </w:rPr>
        <w:t>Предложить членам</w:t>
      </w:r>
      <w:r w:rsidR="00494406" w:rsidRPr="00E74131">
        <w:rPr>
          <w:color w:val="333333"/>
        </w:rPr>
        <w:t xml:space="preserve"> Комитета </w:t>
      </w:r>
      <w:r w:rsidR="00494406" w:rsidRPr="00E74131">
        <w:rPr>
          <w:bCs/>
          <w:shd w:val="clear" w:color="auto" w:fill="FFFFFF"/>
        </w:rPr>
        <w:t xml:space="preserve">по стандартизации и методологии аудиторской деятельности </w:t>
      </w:r>
      <w:r>
        <w:rPr>
          <w:bCs/>
          <w:shd w:val="clear" w:color="auto" w:fill="FFFFFF"/>
        </w:rPr>
        <w:t xml:space="preserve">рассмотреть указанный вопрос на своем заседании.  И после рассмотрения </w:t>
      </w:r>
      <w:r w:rsidR="00494406" w:rsidRPr="0079235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вопроса данным комитетом вернуться к его рассмотрению.</w:t>
      </w:r>
    </w:p>
    <w:p w:rsidR="00643712" w:rsidRDefault="00643712" w:rsidP="00643712">
      <w:pPr>
        <w:jc w:val="both"/>
        <w:rPr>
          <w:color w:val="333333"/>
        </w:rPr>
      </w:pPr>
    </w:p>
    <w:p w:rsidR="00643712" w:rsidRDefault="00643712" w:rsidP="00643712">
      <w:pPr>
        <w:jc w:val="both"/>
        <w:rPr>
          <w:color w:val="333333"/>
        </w:rPr>
      </w:pPr>
      <w:r>
        <w:rPr>
          <w:color w:val="333333"/>
        </w:rPr>
        <w:t xml:space="preserve">Голосовали: </w:t>
      </w:r>
    </w:p>
    <w:p w:rsidR="00643712" w:rsidRDefault="00643712" w:rsidP="00643712">
      <w:pPr>
        <w:jc w:val="both"/>
        <w:rPr>
          <w:color w:val="333333"/>
        </w:rPr>
      </w:pPr>
      <w:r>
        <w:rPr>
          <w:color w:val="333333"/>
        </w:rPr>
        <w:t>За - 100%</w:t>
      </w:r>
    </w:p>
    <w:p w:rsidR="00643712" w:rsidRPr="00643712" w:rsidRDefault="00643712" w:rsidP="00643712">
      <w:pPr>
        <w:jc w:val="both"/>
        <w:rPr>
          <w:b/>
          <w:color w:val="333333"/>
        </w:rPr>
      </w:pPr>
      <w:r w:rsidRPr="00643712">
        <w:rPr>
          <w:b/>
          <w:color w:val="333333"/>
        </w:rPr>
        <w:t>Решение принято единогласно</w:t>
      </w:r>
    </w:p>
    <w:p w:rsidR="00643712" w:rsidRDefault="00643712" w:rsidP="00643712">
      <w:pPr>
        <w:jc w:val="both"/>
        <w:rPr>
          <w:color w:val="333333"/>
        </w:rPr>
      </w:pPr>
    </w:p>
    <w:p w:rsidR="0079235D" w:rsidRPr="0079235D" w:rsidRDefault="0079235D" w:rsidP="0079235D">
      <w:pPr>
        <w:pStyle w:val="a7"/>
        <w:shd w:val="clear" w:color="auto" w:fill="FFFFFF"/>
        <w:ind w:left="0"/>
        <w:jc w:val="both"/>
        <w:rPr>
          <w:color w:val="333333"/>
        </w:rPr>
      </w:pPr>
    </w:p>
    <w:p w:rsidR="0079235D" w:rsidRPr="0079235D" w:rsidRDefault="00EC71AB" w:rsidP="0079235D">
      <w:pPr>
        <w:pStyle w:val="a7"/>
        <w:shd w:val="clear" w:color="auto" w:fill="FFFFFF"/>
        <w:ind w:left="0"/>
        <w:jc w:val="both"/>
        <w:rPr>
          <w:b/>
          <w:color w:val="333333"/>
        </w:rPr>
      </w:pPr>
      <w:bookmarkStart w:id="0" w:name="_GoBack"/>
      <w:bookmarkEnd w:id="0"/>
      <w:r w:rsidRPr="00295A26">
        <w:rPr>
          <w:b/>
          <w:color w:val="333333"/>
          <w:u w:val="single"/>
        </w:rPr>
        <w:t>По ч</w:t>
      </w:r>
      <w:r w:rsidR="0079235D" w:rsidRPr="00295A26">
        <w:rPr>
          <w:b/>
          <w:color w:val="333333"/>
          <w:u w:val="single"/>
        </w:rPr>
        <w:t>етвертому вопросу</w:t>
      </w:r>
      <w:r w:rsidR="0079235D" w:rsidRPr="0079235D">
        <w:rPr>
          <w:b/>
          <w:color w:val="333333"/>
        </w:rPr>
        <w:t xml:space="preserve"> слушали Бутовского В.В.</w:t>
      </w:r>
    </w:p>
    <w:p w:rsidR="0079235D" w:rsidRPr="0079235D" w:rsidRDefault="0079235D" w:rsidP="0079235D">
      <w:pPr>
        <w:pStyle w:val="a7"/>
        <w:shd w:val="clear" w:color="auto" w:fill="FFFFFF"/>
        <w:ind w:left="0"/>
        <w:jc w:val="both"/>
        <w:rPr>
          <w:color w:val="333333"/>
        </w:rPr>
      </w:pPr>
    </w:p>
    <w:p w:rsidR="0079235D" w:rsidRPr="0079235D" w:rsidRDefault="0079235D" w:rsidP="0079235D">
      <w:pPr>
        <w:pStyle w:val="a7"/>
        <w:shd w:val="clear" w:color="auto" w:fill="FFFFFF"/>
        <w:ind w:left="0"/>
        <w:jc w:val="both"/>
        <w:rPr>
          <w:color w:val="333333"/>
        </w:rPr>
      </w:pPr>
      <w:r w:rsidRPr="0079235D">
        <w:rPr>
          <w:color w:val="333333"/>
        </w:rPr>
        <w:t>Нам необходимо предложить Правлению на утверждение Заместителя Председателя Комитета</w:t>
      </w:r>
    </w:p>
    <w:p w:rsidR="0079235D" w:rsidRPr="0079235D" w:rsidRDefault="0079235D" w:rsidP="0079235D">
      <w:pPr>
        <w:pStyle w:val="a7"/>
        <w:shd w:val="clear" w:color="auto" w:fill="FFFFFF"/>
        <w:ind w:left="0"/>
        <w:jc w:val="both"/>
        <w:rPr>
          <w:color w:val="333333"/>
        </w:rPr>
      </w:pPr>
    </w:p>
    <w:p w:rsidR="0079235D" w:rsidRPr="0079235D" w:rsidRDefault="0079235D" w:rsidP="0079235D">
      <w:pPr>
        <w:pStyle w:val="a7"/>
        <w:shd w:val="clear" w:color="auto" w:fill="FFFFFF"/>
        <w:ind w:left="0"/>
        <w:jc w:val="both"/>
        <w:rPr>
          <w:color w:val="333333"/>
        </w:rPr>
      </w:pPr>
      <w:r w:rsidRPr="0079235D">
        <w:rPr>
          <w:color w:val="333333"/>
        </w:rPr>
        <w:lastRenderedPageBreak/>
        <w:t xml:space="preserve">Предложена кандидатура </w:t>
      </w:r>
      <w:r w:rsidR="00E74131">
        <w:rPr>
          <w:color w:val="333333"/>
        </w:rPr>
        <w:t>Лащининой Екатерины Анатольевны</w:t>
      </w:r>
      <w:r w:rsidR="00295A26">
        <w:rPr>
          <w:color w:val="333333"/>
        </w:rPr>
        <w:t>.</w:t>
      </w:r>
    </w:p>
    <w:p w:rsidR="0079235D" w:rsidRPr="00E74131" w:rsidRDefault="0079235D" w:rsidP="0079235D">
      <w:pPr>
        <w:pStyle w:val="a7"/>
        <w:shd w:val="clear" w:color="auto" w:fill="FFFFFF"/>
        <w:ind w:left="0"/>
        <w:jc w:val="both"/>
        <w:rPr>
          <w:b/>
          <w:color w:val="333333"/>
        </w:rPr>
      </w:pPr>
    </w:p>
    <w:p w:rsidR="0079235D" w:rsidRPr="00E74131" w:rsidRDefault="0079235D" w:rsidP="0079235D">
      <w:pPr>
        <w:pStyle w:val="a7"/>
        <w:shd w:val="clear" w:color="auto" w:fill="FFFFFF"/>
        <w:ind w:left="0"/>
        <w:jc w:val="both"/>
        <w:rPr>
          <w:b/>
          <w:color w:val="333333"/>
        </w:rPr>
      </w:pPr>
      <w:r w:rsidRPr="00E74131">
        <w:rPr>
          <w:b/>
          <w:color w:val="333333"/>
        </w:rPr>
        <w:t>Решили:</w:t>
      </w:r>
    </w:p>
    <w:p w:rsidR="0079235D" w:rsidRDefault="0079235D" w:rsidP="00295A26">
      <w:pPr>
        <w:jc w:val="both"/>
        <w:rPr>
          <w:color w:val="333333"/>
        </w:rPr>
      </w:pPr>
      <w:r w:rsidRPr="0079235D">
        <w:rPr>
          <w:color w:val="333333"/>
        </w:rPr>
        <w:t xml:space="preserve">Предложить Правлению для утверждения Заместителем Председателя </w:t>
      </w:r>
      <w:r w:rsidRPr="0079235D">
        <w:t>Комитета по п</w:t>
      </w:r>
      <w:r w:rsidRPr="0079235D">
        <w:rPr>
          <w:bCs/>
          <w:shd w:val="clear" w:color="auto" w:fill="FFFFFF"/>
        </w:rPr>
        <w:t xml:space="preserve">ротиводействию коррупции и легализации (отмыванию) доходов, полученных преступным путем, и финансированию терроризма </w:t>
      </w:r>
      <w:r w:rsidR="00E74131">
        <w:rPr>
          <w:color w:val="333333"/>
        </w:rPr>
        <w:t>Лащининой Екатерины Анатольевны.</w:t>
      </w:r>
    </w:p>
    <w:p w:rsidR="00295A26" w:rsidRDefault="00295A26" w:rsidP="0079235D">
      <w:pPr>
        <w:jc w:val="both"/>
        <w:rPr>
          <w:color w:val="333333"/>
        </w:rPr>
      </w:pPr>
    </w:p>
    <w:p w:rsidR="00E74131" w:rsidRDefault="00E74131" w:rsidP="0079235D">
      <w:pPr>
        <w:jc w:val="both"/>
        <w:rPr>
          <w:color w:val="333333"/>
        </w:rPr>
      </w:pPr>
      <w:r>
        <w:rPr>
          <w:color w:val="333333"/>
        </w:rPr>
        <w:t xml:space="preserve">Голосовали: </w:t>
      </w:r>
    </w:p>
    <w:p w:rsidR="00E74131" w:rsidRDefault="00E74131" w:rsidP="0079235D">
      <w:pPr>
        <w:jc w:val="both"/>
        <w:rPr>
          <w:color w:val="333333"/>
        </w:rPr>
      </w:pPr>
      <w:r>
        <w:rPr>
          <w:color w:val="333333"/>
        </w:rPr>
        <w:t>За</w:t>
      </w:r>
      <w:r w:rsidR="00295A26">
        <w:rPr>
          <w:color w:val="333333"/>
        </w:rPr>
        <w:t xml:space="preserve"> - </w:t>
      </w:r>
      <w:r>
        <w:rPr>
          <w:color w:val="333333"/>
        </w:rPr>
        <w:t>100%</w:t>
      </w:r>
    </w:p>
    <w:p w:rsidR="00E74131" w:rsidRPr="00643712" w:rsidRDefault="00643712" w:rsidP="0079235D">
      <w:pPr>
        <w:jc w:val="both"/>
        <w:rPr>
          <w:b/>
          <w:color w:val="333333"/>
        </w:rPr>
      </w:pPr>
      <w:r w:rsidRPr="00643712">
        <w:rPr>
          <w:b/>
          <w:color w:val="333333"/>
        </w:rPr>
        <w:t>Решение принято единогласно</w:t>
      </w:r>
    </w:p>
    <w:p w:rsidR="00643712" w:rsidRDefault="00643712" w:rsidP="0079235D">
      <w:pPr>
        <w:jc w:val="both"/>
        <w:rPr>
          <w:color w:val="333333"/>
        </w:rPr>
      </w:pPr>
    </w:p>
    <w:p w:rsidR="00E74131" w:rsidRPr="00E74131" w:rsidRDefault="00E74131" w:rsidP="0079235D">
      <w:pPr>
        <w:jc w:val="both"/>
        <w:rPr>
          <w:b/>
          <w:color w:val="333333"/>
        </w:rPr>
      </w:pPr>
      <w:r w:rsidRPr="00E74131">
        <w:rPr>
          <w:b/>
          <w:color w:val="333333"/>
        </w:rPr>
        <w:t>По вопросу назначения Секретаря Комитета</w:t>
      </w:r>
    </w:p>
    <w:p w:rsidR="00E74131" w:rsidRDefault="00E74131" w:rsidP="0079235D">
      <w:pPr>
        <w:jc w:val="both"/>
        <w:rPr>
          <w:color w:val="333333"/>
        </w:rPr>
      </w:pPr>
      <w:r>
        <w:rPr>
          <w:color w:val="333333"/>
        </w:rPr>
        <w:t>Решили поручить Бутовскому В.В. обсудить данный вопрос с руководством СРО.</w:t>
      </w:r>
    </w:p>
    <w:p w:rsidR="00295A26" w:rsidRDefault="00295A26" w:rsidP="0079235D">
      <w:pPr>
        <w:jc w:val="both"/>
        <w:rPr>
          <w:color w:val="333333"/>
        </w:rPr>
      </w:pPr>
    </w:p>
    <w:p w:rsidR="00E74131" w:rsidRDefault="00E74131" w:rsidP="0079235D">
      <w:pPr>
        <w:jc w:val="both"/>
        <w:rPr>
          <w:color w:val="333333"/>
        </w:rPr>
      </w:pPr>
      <w:r>
        <w:rPr>
          <w:color w:val="333333"/>
        </w:rPr>
        <w:t>Голосовали</w:t>
      </w:r>
    </w:p>
    <w:p w:rsidR="00E74131" w:rsidRPr="0079235D" w:rsidRDefault="00E74131" w:rsidP="0079235D">
      <w:pPr>
        <w:jc w:val="both"/>
        <w:rPr>
          <w:bCs/>
          <w:shd w:val="clear" w:color="auto" w:fill="FFFFFF"/>
        </w:rPr>
      </w:pPr>
      <w:r>
        <w:rPr>
          <w:color w:val="333333"/>
        </w:rPr>
        <w:t xml:space="preserve">За  -100% </w:t>
      </w:r>
    </w:p>
    <w:p w:rsidR="00643712" w:rsidRPr="00643712" w:rsidRDefault="00643712" w:rsidP="00643712">
      <w:pPr>
        <w:jc w:val="both"/>
        <w:rPr>
          <w:b/>
          <w:color w:val="333333"/>
        </w:rPr>
      </w:pPr>
      <w:r w:rsidRPr="00643712">
        <w:rPr>
          <w:b/>
          <w:color w:val="333333"/>
        </w:rPr>
        <w:t>Решение принято единогласно</w:t>
      </w:r>
    </w:p>
    <w:p w:rsidR="0079235D" w:rsidRDefault="0079235D" w:rsidP="0079235D">
      <w:pPr>
        <w:jc w:val="both"/>
      </w:pPr>
    </w:p>
    <w:p w:rsidR="0079235D" w:rsidRDefault="0079235D" w:rsidP="0079235D">
      <w:pPr>
        <w:jc w:val="both"/>
      </w:pPr>
    </w:p>
    <w:p w:rsidR="00AE0BDE" w:rsidRPr="00643712" w:rsidRDefault="00AE0BDE" w:rsidP="0079235D">
      <w:pPr>
        <w:jc w:val="both"/>
        <w:rPr>
          <w:b/>
        </w:rPr>
      </w:pPr>
      <w:r w:rsidRPr="00643712">
        <w:rPr>
          <w:b/>
        </w:rPr>
        <w:t>Председатель Комитета                                                          Бутовский В.В.</w:t>
      </w:r>
    </w:p>
    <w:p w:rsidR="005057AB" w:rsidRPr="00643712" w:rsidRDefault="005057AB" w:rsidP="00AE0BDE">
      <w:pPr>
        <w:jc w:val="center"/>
        <w:rPr>
          <w:b/>
        </w:rPr>
      </w:pPr>
    </w:p>
    <w:sectPr w:rsidR="005057AB" w:rsidRPr="00643712" w:rsidSect="00643712">
      <w:footerReference w:type="default" r:id="rId13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12" w:rsidRDefault="00643712" w:rsidP="00643712">
      <w:r>
        <w:separator/>
      </w:r>
    </w:p>
  </w:endnote>
  <w:endnote w:type="continuationSeparator" w:id="0">
    <w:p w:rsidR="00643712" w:rsidRDefault="00643712" w:rsidP="006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53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43712" w:rsidRDefault="00643712" w:rsidP="00643712">
            <w:pPr>
              <w:pStyle w:val="aa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</w:t>
            </w:r>
          </w:p>
          <w:p w:rsidR="00643712" w:rsidRDefault="00643712" w:rsidP="00643712">
            <w:pPr>
              <w:pStyle w:val="aa"/>
              <w:ind w:right="-141"/>
              <w:rPr>
                <w:i/>
                <w:sz w:val="20"/>
                <w:szCs w:val="20"/>
              </w:rPr>
            </w:pPr>
            <w:r w:rsidRPr="006D267E">
              <w:rPr>
                <w:i/>
                <w:sz w:val="20"/>
                <w:szCs w:val="20"/>
              </w:rPr>
              <w:t>Протокол №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44</w:t>
            </w:r>
            <w:r w:rsidRPr="006D267E">
              <w:rPr>
                <w:i/>
                <w:sz w:val="20"/>
                <w:szCs w:val="20"/>
              </w:rPr>
              <w:t xml:space="preserve"> заседания Комитета </w:t>
            </w:r>
            <w:r>
              <w:rPr>
                <w:i/>
                <w:sz w:val="20"/>
                <w:szCs w:val="20"/>
              </w:rPr>
              <w:t xml:space="preserve">СРО ААС </w:t>
            </w:r>
            <w:r w:rsidRPr="006D267E">
              <w:rPr>
                <w:i/>
                <w:sz w:val="20"/>
                <w:szCs w:val="20"/>
              </w:rPr>
              <w:t>по</w:t>
            </w:r>
            <w:r w:rsidRPr="00643712">
              <w:t xml:space="preserve"> </w:t>
            </w:r>
            <w:r w:rsidRPr="00643712">
              <w:rPr>
                <w:i/>
                <w:sz w:val="20"/>
                <w:szCs w:val="20"/>
              </w:rPr>
              <w:t>противодействию коррупции и легализации</w:t>
            </w:r>
          </w:p>
          <w:p w:rsidR="00643712" w:rsidRDefault="00643712" w:rsidP="00643712">
            <w:pPr>
              <w:pStyle w:val="aa"/>
              <w:ind w:right="-141"/>
              <w:rPr>
                <w:i/>
                <w:sz w:val="20"/>
                <w:szCs w:val="20"/>
              </w:rPr>
            </w:pPr>
            <w:r w:rsidRPr="00643712">
              <w:rPr>
                <w:i/>
                <w:sz w:val="20"/>
                <w:szCs w:val="20"/>
              </w:rPr>
              <w:t xml:space="preserve"> (отмыванию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643712">
              <w:rPr>
                <w:i/>
                <w:sz w:val="20"/>
                <w:szCs w:val="20"/>
              </w:rPr>
              <w:t>доходов, полученных преступным путем, и финансированию терроризма</w:t>
            </w:r>
          </w:p>
          <w:p w:rsidR="00643712" w:rsidRPr="006D267E" w:rsidRDefault="00643712" w:rsidP="00643712">
            <w:pPr>
              <w:pStyle w:val="aa"/>
              <w:ind w:right="-141"/>
              <w:rPr>
                <w:i/>
                <w:sz w:val="20"/>
                <w:szCs w:val="20"/>
              </w:rPr>
            </w:pPr>
            <w:r w:rsidRPr="006D267E">
              <w:rPr>
                <w:i/>
                <w:sz w:val="20"/>
                <w:szCs w:val="20"/>
              </w:rPr>
              <w:t xml:space="preserve"> СРО ААС от </w:t>
            </w:r>
            <w:r>
              <w:rPr>
                <w:i/>
                <w:sz w:val="20"/>
                <w:szCs w:val="20"/>
              </w:rPr>
              <w:t>20 апреля</w:t>
            </w:r>
            <w:r w:rsidRPr="006D267E">
              <w:rPr>
                <w:i/>
                <w:sz w:val="20"/>
                <w:szCs w:val="20"/>
              </w:rPr>
              <w:t xml:space="preserve"> 2020 г.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6D267E">
              <w:rPr>
                <w:i/>
                <w:sz w:val="20"/>
                <w:szCs w:val="20"/>
              </w:rPr>
              <w:t xml:space="preserve">    стр. </w:t>
            </w:r>
            <w:r w:rsidRPr="006D267E">
              <w:rPr>
                <w:i/>
                <w:sz w:val="20"/>
                <w:szCs w:val="20"/>
              </w:rPr>
              <w:fldChar w:fldCharType="begin"/>
            </w:r>
            <w:r w:rsidRPr="006D267E">
              <w:rPr>
                <w:i/>
                <w:sz w:val="20"/>
                <w:szCs w:val="20"/>
              </w:rPr>
              <w:instrText>PAGE</w:instrText>
            </w:r>
            <w:r w:rsidRPr="006D267E">
              <w:rPr>
                <w:i/>
                <w:sz w:val="20"/>
                <w:szCs w:val="20"/>
              </w:rPr>
              <w:fldChar w:fldCharType="separate"/>
            </w:r>
            <w:r w:rsidR="002B1AB3">
              <w:rPr>
                <w:i/>
                <w:noProof/>
                <w:sz w:val="20"/>
                <w:szCs w:val="20"/>
              </w:rPr>
              <w:t>3</w:t>
            </w:r>
            <w:r w:rsidRPr="006D267E">
              <w:rPr>
                <w:i/>
                <w:sz w:val="20"/>
                <w:szCs w:val="20"/>
              </w:rPr>
              <w:fldChar w:fldCharType="end"/>
            </w:r>
            <w:r w:rsidRPr="006D267E">
              <w:rPr>
                <w:i/>
                <w:sz w:val="20"/>
                <w:szCs w:val="20"/>
              </w:rPr>
              <w:t xml:space="preserve"> из </w:t>
            </w:r>
            <w:r w:rsidRPr="006D267E">
              <w:rPr>
                <w:i/>
                <w:sz w:val="20"/>
                <w:szCs w:val="20"/>
              </w:rPr>
              <w:fldChar w:fldCharType="begin"/>
            </w:r>
            <w:r w:rsidRPr="006D267E">
              <w:rPr>
                <w:i/>
                <w:sz w:val="20"/>
                <w:szCs w:val="20"/>
              </w:rPr>
              <w:instrText>NUMPAGES</w:instrText>
            </w:r>
            <w:r w:rsidRPr="006D267E">
              <w:rPr>
                <w:i/>
                <w:sz w:val="20"/>
                <w:szCs w:val="20"/>
              </w:rPr>
              <w:fldChar w:fldCharType="separate"/>
            </w:r>
            <w:r w:rsidR="002B1AB3">
              <w:rPr>
                <w:i/>
                <w:noProof/>
                <w:sz w:val="20"/>
                <w:szCs w:val="20"/>
              </w:rPr>
              <w:t>3</w:t>
            </w:r>
            <w:r w:rsidRPr="006D267E">
              <w:rPr>
                <w:i/>
                <w:sz w:val="20"/>
                <w:szCs w:val="20"/>
              </w:rPr>
              <w:fldChar w:fldCharType="end"/>
            </w:r>
          </w:p>
          <w:p w:rsidR="00643712" w:rsidRPr="00434787" w:rsidRDefault="00643712" w:rsidP="00643712">
            <w:pPr>
              <w:pStyle w:val="aa"/>
              <w:jc w:val="right"/>
              <w:rPr>
                <w:sz w:val="22"/>
                <w:szCs w:val="22"/>
              </w:rPr>
            </w:pPr>
          </w:p>
          <w:p w:rsidR="00643712" w:rsidRDefault="00643712">
            <w:pPr>
              <w:pStyle w:val="aa"/>
              <w:jc w:val="right"/>
            </w:pPr>
          </w:p>
        </w:sdtContent>
      </w:sdt>
    </w:sdtContent>
  </w:sdt>
  <w:p w:rsidR="00643712" w:rsidRDefault="006437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12" w:rsidRDefault="00643712" w:rsidP="00643712">
      <w:r>
        <w:separator/>
      </w:r>
    </w:p>
  </w:footnote>
  <w:footnote w:type="continuationSeparator" w:id="0">
    <w:p w:rsidR="00643712" w:rsidRDefault="00643712" w:rsidP="0064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50"/>
    <w:multiLevelType w:val="hybridMultilevel"/>
    <w:tmpl w:val="00A8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52C6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2B0D"/>
    <w:multiLevelType w:val="hybridMultilevel"/>
    <w:tmpl w:val="90A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8A3"/>
    <w:multiLevelType w:val="hybridMultilevel"/>
    <w:tmpl w:val="7266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C3F3A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67563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9525F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86926"/>
    <w:multiLevelType w:val="multilevel"/>
    <w:tmpl w:val="B23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95C2F"/>
    <w:multiLevelType w:val="hybridMultilevel"/>
    <w:tmpl w:val="80C8DF8C"/>
    <w:lvl w:ilvl="0" w:tplc="2656F6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B"/>
    <w:rsid w:val="00020857"/>
    <w:rsid w:val="000300B2"/>
    <w:rsid w:val="000602DF"/>
    <w:rsid w:val="000A196D"/>
    <w:rsid w:val="000E0D36"/>
    <w:rsid w:val="00177B16"/>
    <w:rsid w:val="001A4A66"/>
    <w:rsid w:val="001D7466"/>
    <w:rsid w:val="001F4814"/>
    <w:rsid w:val="0022248C"/>
    <w:rsid w:val="00295A26"/>
    <w:rsid w:val="002B1AB3"/>
    <w:rsid w:val="002D3152"/>
    <w:rsid w:val="002E4B2C"/>
    <w:rsid w:val="002F1D0A"/>
    <w:rsid w:val="002F3328"/>
    <w:rsid w:val="003156BB"/>
    <w:rsid w:val="00335924"/>
    <w:rsid w:val="00335F08"/>
    <w:rsid w:val="003633D0"/>
    <w:rsid w:val="003C0522"/>
    <w:rsid w:val="003C16CF"/>
    <w:rsid w:val="003E624A"/>
    <w:rsid w:val="00481D68"/>
    <w:rsid w:val="004905D9"/>
    <w:rsid w:val="00494406"/>
    <w:rsid w:val="004D22EB"/>
    <w:rsid w:val="005057AB"/>
    <w:rsid w:val="00524051"/>
    <w:rsid w:val="00545446"/>
    <w:rsid w:val="00574B19"/>
    <w:rsid w:val="00580382"/>
    <w:rsid w:val="00584840"/>
    <w:rsid w:val="0059171D"/>
    <w:rsid w:val="005B1AAD"/>
    <w:rsid w:val="005F0D64"/>
    <w:rsid w:val="006210AB"/>
    <w:rsid w:val="00621ECE"/>
    <w:rsid w:val="00643712"/>
    <w:rsid w:val="006653D9"/>
    <w:rsid w:val="007268AD"/>
    <w:rsid w:val="00731CCD"/>
    <w:rsid w:val="0078543E"/>
    <w:rsid w:val="0079235D"/>
    <w:rsid w:val="007F3D91"/>
    <w:rsid w:val="008A3E19"/>
    <w:rsid w:val="008F656F"/>
    <w:rsid w:val="00905CDC"/>
    <w:rsid w:val="009212BD"/>
    <w:rsid w:val="0097011E"/>
    <w:rsid w:val="009708B8"/>
    <w:rsid w:val="00976D63"/>
    <w:rsid w:val="009C13AD"/>
    <w:rsid w:val="009E6EA7"/>
    <w:rsid w:val="009F3AFC"/>
    <w:rsid w:val="00A91D00"/>
    <w:rsid w:val="00A93FF7"/>
    <w:rsid w:val="00AB179A"/>
    <w:rsid w:val="00AC47D6"/>
    <w:rsid w:val="00AE0BDE"/>
    <w:rsid w:val="00B93B0E"/>
    <w:rsid w:val="00BA0BE6"/>
    <w:rsid w:val="00BB4B10"/>
    <w:rsid w:val="00BC1BA6"/>
    <w:rsid w:val="00BE600A"/>
    <w:rsid w:val="00BF4EE8"/>
    <w:rsid w:val="00CA3D48"/>
    <w:rsid w:val="00CA5BA8"/>
    <w:rsid w:val="00CB58A9"/>
    <w:rsid w:val="00CD7899"/>
    <w:rsid w:val="00CE5991"/>
    <w:rsid w:val="00D3187F"/>
    <w:rsid w:val="00D45E78"/>
    <w:rsid w:val="00E57268"/>
    <w:rsid w:val="00E74131"/>
    <w:rsid w:val="00E84C44"/>
    <w:rsid w:val="00EC71AB"/>
    <w:rsid w:val="00ED07EE"/>
    <w:rsid w:val="00ED3AA5"/>
    <w:rsid w:val="00EE4F65"/>
    <w:rsid w:val="00EE7069"/>
    <w:rsid w:val="00F52107"/>
    <w:rsid w:val="00FF3D09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943B8"/>
  <w15:docId w15:val="{2F3D877F-30BF-46CD-A1CE-4F697E9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57AB"/>
    <w:rPr>
      <w:b/>
      <w:bCs/>
    </w:rPr>
  </w:style>
  <w:style w:type="paragraph" w:styleId="a4">
    <w:name w:val="Balloon Text"/>
    <w:basedOn w:val="a"/>
    <w:semiHidden/>
    <w:rsid w:val="000E0D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F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D3AA5"/>
  </w:style>
  <w:style w:type="character" w:styleId="a5">
    <w:name w:val="Hyperlink"/>
    <w:basedOn w:val="a0"/>
    <w:uiPriority w:val="99"/>
    <w:unhideWhenUsed/>
    <w:rsid w:val="00ED3A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12B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5917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3187F"/>
    <w:pPr>
      <w:ind w:left="720"/>
      <w:contextualSpacing/>
    </w:pPr>
  </w:style>
  <w:style w:type="paragraph" w:styleId="a8">
    <w:name w:val="header"/>
    <w:basedOn w:val="a"/>
    <w:link w:val="a9"/>
    <w:unhideWhenUsed/>
    <w:rsid w:val="006437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37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37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18373">
                                      <w:marLeft w:val="0"/>
                                      <w:marRight w:val="0"/>
                                      <w:marTop w:val="7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8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8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83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71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23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294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4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721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167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724797.sendpul.se/go/ec/6375ad3b6f136d1c1d59513ce353ae17/ci/MTA4MDAxNDA=/ui/NzI0Nzk3/li/MjI4MjQ0MDkx/re/YnV0b3Zza3lAYmsucnU=/l/aHR0cCUzQSUyRiUyRnd3dy5hdWRpdG9yLXNyby5vcmclMkZ1c2VycyUyRg==/ls/3e03bc0b6b816cc6e173f7aad71f8b44da25b7e3c2e5e93e372a622403de193d2675d4a64540a339cd7c1cfedf7478852d220de50a5bf0bac0a8d2153b60c6af01605383242c6355726084d1015c9b194ab3005b4f17e08bbdf4db1f839a21e47fbe0c5bdee9ca51a42bafd2d6b9b11dee414d12746c72cf252aa8aad6c6ea4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724797.sendpul.se/go/ec/6375ad3b6f136d1c1d59513ce353ae17/ci/MTA4MDAxNDA=/ui/NzI0Nzk3/li/MjI4MjQ0MDkx/re/YnV0b3Zza3lAYmsucnU=/l/aHR0cCUzQSUyRiUyRnd3dy5hdWRpdG9yLXNyby5vcmclMkZ1c2VycyUyRg==/ls/3e03bc0b6b816cc6e173f7aad71f8b44da25b7e3c2e5e93e372a622403de193d2675d4a64540a339cd7c1cfedf7478852d220de50a5bf0bac0a8d2153b60c6af01605383242c6355726084d1015c9b194ab3005b4f17e08bbdf4db1f839a21e47fbe0c5bdee9ca51a42bafd2d6b9b11dee414d12746c72cf252aa8aad6c6ea4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82F0-FFA8-410D-A3A8-E068DD0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russlaw</Company>
  <LinksUpToDate>false</LinksUpToDate>
  <CharactersWithSpaces>5805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s724797.sendpul.se/go/ec/6375ad3b6f136d1c1d59513ce353ae17/ci/MTA4MDAxNDA=/ui/NzI0Nzk3/li/MjI4MjQ0MDkx/re/YnV0b3Zza3lAYmsucnU=/l/aHR0cCUzQSUyRiUyRnd3dy5hdWRpdG9yLXNyby5vcmclMkZ1c2VycyUyRg==/ls/3e03bc0b6b816cc6e173f7aad71f8b44da25b7e3c2e5e93e372a622403de193d2675d4a64540a339cd7c1cfedf7478852d220de50a5bf0bac0a8d2153b60c6af01605383242c6355726084d1015c9b194ab3005b4f17e08bbdf4db1f839a21e47fbe0c5bdee9ca51a42bafd2d6b9b11dee414d12746c72cf252aa8aad6c6ea4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Ольга Носова</cp:lastModifiedBy>
  <cp:revision>2</cp:revision>
  <cp:lastPrinted>2020-04-20T12:59:00Z</cp:lastPrinted>
  <dcterms:created xsi:type="dcterms:W3CDTF">2020-05-10T12:55:00Z</dcterms:created>
  <dcterms:modified xsi:type="dcterms:W3CDTF">2020-05-10T12:55:00Z</dcterms:modified>
</cp:coreProperties>
</file>