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CE337" w14:textId="77777777" w:rsidR="00BA0ADF" w:rsidRPr="00FD099E" w:rsidRDefault="00BA0ADF" w:rsidP="00567EEA">
      <w:pPr>
        <w:pStyle w:val="a5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2307606" w14:textId="29B4F01D" w:rsidR="00020C5C" w:rsidRPr="00FD099E" w:rsidRDefault="00020C5C" w:rsidP="00020C5C">
      <w:pPr>
        <w:pStyle w:val="a5"/>
        <w:jc w:val="center"/>
        <w:rPr>
          <w:rFonts w:ascii="Times New Roman" w:hAnsi="Times New Roman"/>
          <w:b/>
          <w:bCs/>
          <w:color w:val="000000"/>
          <w:sz w:val="26"/>
          <w:szCs w:val="26"/>
          <w:u w:val="single"/>
          <w:shd w:val="clear" w:color="auto" w:fill="FFFFFF"/>
        </w:rPr>
      </w:pPr>
      <w:r w:rsidRPr="00FD099E">
        <w:rPr>
          <w:rFonts w:ascii="Times New Roman" w:hAnsi="Times New Roman"/>
          <w:b/>
          <w:bCs/>
          <w:color w:val="000000"/>
          <w:sz w:val="26"/>
          <w:szCs w:val="26"/>
          <w:u w:val="single"/>
          <w:shd w:val="clear" w:color="auto" w:fill="FFFFFF"/>
        </w:rPr>
        <w:t>ПАМЯТКА по заполнению интерактивной формы бюллетеня</w:t>
      </w:r>
    </w:p>
    <w:p w14:paraId="5FE1C73F" w14:textId="07933CAB" w:rsidR="00020C5C" w:rsidRPr="00FD099E" w:rsidRDefault="00020C5C" w:rsidP="00274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37F5C8B3" w14:textId="38B1EB46" w:rsidR="0074756B" w:rsidRDefault="0074756B" w:rsidP="00FD099E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  <w:rPr>
          <w:rStyle w:val="apple-style-span"/>
          <w:rFonts w:ascii="Times New Roman" w:hAnsi="Times New Roman"/>
          <w:color w:val="000000"/>
          <w:sz w:val="26"/>
          <w:szCs w:val="26"/>
        </w:rPr>
      </w:pPr>
      <w:r w:rsidRPr="00152E3B">
        <w:rPr>
          <w:rStyle w:val="apple-style-span"/>
          <w:rFonts w:ascii="Times New Roman" w:hAnsi="Times New Roman"/>
          <w:color w:val="000000"/>
          <w:sz w:val="26"/>
          <w:szCs w:val="26"/>
        </w:rPr>
        <w:t>Зайдите на сайт СРО ААС</w:t>
      </w:r>
      <w:r w:rsidR="000F2ED3" w:rsidRPr="00152E3B">
        <w:rPr>
          <w:rStyle w:val="apple-style-span"/>
          <w:rFonts w:ascii="Times New Roman" w:hAnsi="Times New Roman"/>
          <w:color w:val="000000"/>
          <w:sz w:val="26"/>
          <w:szCs w:val="26"/>
        </w:rPr>
        <w:t>.</w:t>
      </w:r>
    </w:p>
    <w:p w14:paraId="1C9BB1B3" w14:textId="77777777" w:rsidR="00152E3B" w:rsidRPr="00152E3B" w:rsidRDefault="00152E3B" w:rsidP="00152E3B">
      <w:pPr>
        <w:pStyle w:val="a6"/>
        <w:spacing w:after="0" w:line="240" w:lineRule="auto"/>
        <w:ind w:left="567"/>
        <w:jc w:val="both"/>
        <w:rPr>
          <w:rStyle w:val="apple-style-span"/>
          <w:rFonts w:ascii="Times New Roman" w:hAnsi="Times New Roman"/>
          <w:color w:val="000000"/>
          <w:sz w:val="26"/>
          <w:szCs w:val="26"/>
        </w:rPr>
      </w:pPr>
    </w:p>
    <w:p w14:paraId="12FC5A43" w14:textId="6DD7737C" w:rsidR="00EC626D" w:rsidRPr="00152E3B" w:rsidRDefault="0074756B" w:rsidP="00EC626D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  <w:rPr>
          <w:rStyle w:val="apple-style-span"/>
          <w:rFonts w:ascii="Times New Roman" w:hAnsi="Times New Roman"/>
          <w:color w:val="000000"/>
          <w:sz w:val="26"/>
          <w:szCs w:val="26"/>
        </w:rPr>
      </w:pPr>
      <w:r w:rsidRPr="00152E3B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Перейдите в личный кабинет – </w:t>
      </w:r>
      <w:hyperlink r:id="rId5" w:history="1">
        <w:r w:rsidR="00F90967" w:rsidRPr="00152E3B">
          <w:rPr>
            <w:rStyle w:val="a3"/>
            <w:rFonts w:ascii="Times New Roman" w:hAnsi="Times New Roman"/>
            <w:b/>
            <w:bCs/>
            <w:sz w:val="26"/>
            <w:szCs w:val="26"/>
          </w:rPr>
          <w:t>https://sroaas.ru/auth/</w:t>
        </w:r>
      </w:hyperlink>
      <w:r w:rsidR="000F2ED3" w:rsidRPr="00152E3B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. Чтобы </w:t>
      </w:r>
      <w:r w:rsidR="002564EA" w:rsidRPr="00152E3B">
        <w:rPr>
          <w:rStyle w:val="apple-style-span"/>
          <w:rFonts w:ascii="Times New Roman" w:hAnsi="Times New Roman"/>
          <w:color w:val="000000"/>
          <w:sz w:val="26"/>
          <w:szCs w:val="26"/>
        </w:rPr>
        <w:t>во</w:t>
      </w:r>
      <w:r w:rsidR="000F2ED3" w:rsidRPr="00152E3B">
        <w:rPr>
          <w:rStyle w:val="apple-style-span"/>
          <w:rFonts w:ascii="Times New Roman" w:hAnsi="Times New Roman"/>
          <w:color w:val="000000"/>
          <w:sz w:val="26"/>
          <w:szCs w:val="26"/>
        </w:rPr>
        <w:t>йти в личный кабинет, нужно ввести ваш ОРНЗ</w:t>
      </w:r>
      <w:r w:rsidR="00EC626D" w:rsidRPr="00152E3B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(при наличии) или адрес электронной почты</w:t>
      </w:r>
      <w:r w:rsidR="000F2ED3" w:rsidRPr="00152E3B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и пароль. Свой ОРНЗ Вы </w:t>
      </w:r>
      <w:r w:rsidR="002564EA" w:rsidRPr="00152E3B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всегда </w:t>
      </w:r>
      <w:r w:rsidR="000F2ED3" w:rsidRPr="00152E3B">
        <w:rPr>
          <w:rStyle w:val="apple-style-span"/>
          <w:rFonts w:ascii="Times New Roman" w:hAnsi="Times New Roman"/>
          <w:color w:val="000000"/>
          <w:sz w:val="26"/>
          <w:szCs w:val="26"/>
        </w:rPr>
        <w:t>можете узнать из раздела «Реестр</w:t>
      </w:r>
      <w:r w:rsidR="002564EA" w:rsidRPr="00152E3B">
        <w:rPr>
          <w:rStyle w:val="apple-style-span"/>
          <w:rFonts w:ascii="Times New Roman" w:hAnsi="Times New Roman"/>
          <w:color w:val="000000"/>
          <w:sz w:val="26"/>
          <w:szCs w:val="26"/>
        </w:rPr>
        <w:t>ы</w:t>
      </w:r>
      <w:r w:rsidR="000F2ED3" w:rsidRPr="00152E3B">
        <w:rPr>
          <w:rStyle w:val="apple-style-span"/>
          <w:rFonts w:ascii="Times New Roman" w:hAnsi="Times New Roman"/>
          <w:color w:val="000000"/>
          <w:sz w:val="26"/>
          <w:szCs w:val="26"/>
        </w:rPr>
        <w:t>», а пароль восстановить на электронную почту, которую Вы указали в реестре СРО ААС.</w:t>
      </w:r>
    </w:p>
    <w:p w14:paraId="14DA9B32" w14:textId="77777777" w:rsidR="00EC626D" w:rsidRPr="00152E3B" w:rsidRDefault="00EC626D" w:rsidP="00EC626D">
      <w:pPr>
        <w:pStyle w:val="a6"/>
        <w:spacing w:after="0" w:line="240" w:lineRule="auto"/>
        <w:ind w:left="567"/>
        <w:jc w:val="both"/>
        <w:rPr>
          <w:rStyle w:val="apple-style-span"/>
          <w:rFonts w:ascii="Times New Roman" w:hAnsi="Times New Roman"/>
          <w:color w:val="000000"/>
          <w:sz w:val="26"/>
          <w:szCs w:val="26"/>
        </w:rPr>
      </w:pPr>
    </w:p>
    <w:p w14:paraId="0ED23A9C" w14:textId="6545955D" w:rsidR="0074756B" w:rsidRPr="00152E3B" w:rsidRDefault="00EC626D" w:rsidP="00EC626D">
      <w:pPr>
        <w:pStyle w:val="a6"/>
        <w:spacing w:after="0" w:line="240" w:lineRule="auto"/>
        <w:ind w:left="567"/>
        <w:jc w:val="both"/>
        <w:rPr>
          <w:rStyle w:val="apple-style-span"/>
          <w:rFonts w:ascii="Times New Roman" w:hAnsi="Times New Roman"/>
          <w:color w:val="000000"/>
          <w:sz w:val="26"/>
          <w:szCs w:val="26"/>
        </w:rPr>
      </w:pPr>
      <w:r w:rsidRPr="00152E3B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Для членов СРО АС – </w:t>
      </w:r>
      <w:r w:rsidR="002564EA" w:rsidRPr="00152E3B">
        <w:rPr>
          <w:rStyle w:val="apple-style-span"/>
          <w:rFonts w:ascii="Times New Roman" w:hAnsi="Times New Roman"/>
          <w:b/>
          <w:bCs/>
          <w:color w:val="000000"/>
          <w:sz w:val="26"/>
          <w:szCs w:val="26"/>
        </w:rPr>
        <w:t>аудиторов</w:t>
      </w:r>
      <w:r w:rsidRPr="00152E3B">
        <w:rPr>
          <w:rStyle w:val="apple-style-span"/>
          <w:rFonts w:ascii="Times New Roman" w:hAnsi="Times New Roman"/>
          <w:b/>
          <w:bCs/>
          <w:color w:val="000000"/>
          <w:sz w:val="26"/>
          <w:szCs w:val="26"/>
        </w:rPr>
        <w:t>,</w:t>
      </w:r>
      <w:r w:rsidR="002564EA" w:rsidRPr="00152E3B">
        <w:rPr>
          <w:rStyle w:val="apple-style-span"/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7D0362" w:rsidRPr="00152E3B">
        <w:rPr>
          <w:rStyle w:val="apple-style-span"/>
          <w:rFonts w:ascii="Times New Roman" w:hAnsi="Times New Roman"/>
          <w:b/>
          <w:bCs/>
          <w:color w:val="000000"/>
          <w:sz w:val="26"/>
          <w:szCs w:val="26"/>
        </w:rPr>
        <w:t xml:space="preserve">являющихся </w:t>
      </w:r>
      <w:r w:rsidR="000F2ED3" w:rsidRPr="00152E3B">
        <w:rPr>
          <w:rStyle w:val="apple-style-span"/>
          <w:rFonts w:ascii="Times New Roman" w:hAnsi="Times New Roman"/>
          <w:b/>
          <w:bCs/>
          <w:color w:val="000000"/>
          <w:sz w:val="26"/>
          <w:szCs w:val="26"/>
        </w:rPr>
        <w:t>руководител</w:t>
      </w:r>
      <w:r w:rsidR="007D0362" w:rsidRPr="00152E3B">
        <w:rPr>
          <w:rStyle w:val="apple-style-span"/>
          <w:rFonts w:ascii="Times New Roman" w:hAnsi="Times New Roman"/>
          <w:b/>
          <w:bCs/>
          <w:color w:val="000000"/>
          <w:sz w:val="26"/>
          <w:szCs w:val="26"/>
        </w:rPr>
        <w:t>ями</w:t>
      </w:r>
      <w:r w:rsidR="000F2ED3" w:rsidRPr="00152E3B">
        <w:rPr>
          <w:rStyle w:val="apple-style-span"/>
          <w:rFonts w:ascii="Times New Roman" w:hAnsi="Times New Roman"/>
          <w:b/>
          <w:bCs/>
          <w:color w:val="000000"/>
          <w:sz w:val="26"/>
          <w:szCs w:val="26"/>
        </w:rPr>
        <w:t xml:space="preserve"> аудиторских</w:t>
      </w:r>
      <w:r w:rsidR="000F2ED3" w:rsidRPr="00152E3B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</w:t>
      </w:r>
      <w:r w:rsidR="000F2ED3" w:rsidRPr="00152E3B">
        <w:rPr>
          <w:rStyle w:val="apple-style-span"/>
          <w:rFonts w:ascii="Times New Roman" w:hAnsi="Times New Roman"/>
          <w:b/>
          <w:bCs/>
          <w:color w:val="000000"/>
          <w:sz w:val="26"/>
          <w:szCs w:val="26"/>
        </w:rPr>
        <w:t>организаций</w:t>
      </w:r>
      <w:r w:rsidR="007D0362" w:rsidRPr="00152E3B">
        <w:rPr>
          <w:rStyle w:val="apple-style-span"/>
          <w:rFonts w:ascii="Times New Roman" w:hAnsi="Times New Roman"/>
          <w:color w:val="000000"/>
          <w:sz w:val="26"/>
          <w:szCs w:val="26"/>
        </w:rPr>
        <w:t>,</w:t>
      </w:r>
      <w:r w:rsidR="000F2ED3" w:rsidRPr="00152E3B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доступна возможность проголосовать как от своего имени, так и от имени возглавляемой аудиторской организации.</w:t>
      </w:r>
    </w:p>
    <w:p w14:paraId="587AF4C5" w14:textId="000CFEC4" w:rsidR="00EC626D" w:rsidRPr="00152E3B" w:rsidRDefault="00EC626D" w:rsidP="00EC626D">
      <w:pPr>
        <w:pStyle w:val="a6"/>
        <w:spacing w:after="0" w:line="240" w:lineRule="auto"/>
        <w:ind w:left="567"/>
        <w:jc w:val="both"/>
        <w:rPr>
          <w:rStyle w:val="apple-style-span"/>
          <w:rFonts w:ascii="Times New Roman" w:hAnsi="Times New Roman"/>
          <w:color w:val="000000"/>
          <w:sz w:val="26"/>
          <w:szCs w:val="26"/>
        </w:rPr>
      </w:pPr>
    </w:p>
    <w:p w14:paraId="0D96467A" w14:textId="7D765833" w:rsidR="00EC626D" w:rsidRPr="00152E3B" w:rsidRDefault="00EC626D" w:rsidP="00EC626D">
      <w:pPr>
        <w:pStyle w:val="a6"/>
        <w:spacing w:after="0" w:line="240" w:lineRule="auto"/>
        <w:ind w:left="567"/>
        <w:jc w:val="both"/>
        <w:rPr>
          <w:rStyle w:val="apple-style-span"/>
          <w:rFonts w:ascii="Times New Roman" w:hAnsi="Times New Roman"/>
          <w:color w:val="000000"/>
          <w:sz w:val="26"/>
          <w:szCs w:val="26"/>
        </w:rPr>
      </w:pPr>
      <w:r w:rsidRPr="00152E3B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Для членов СРО ААС – </w:t>
      </w:r>
      <w:r w:rsidRPr="00152E3B">
        <w:rPr>
          <w:rStyle w:val="apple-style-span"/>
          <w:rFonts w:ascii="Times New Roman" w:hAnsi="Times New Roman"/>
          <w:b/>
          <w:bCs/>
          <w:color w:val="000000"/>
          <w:sz w:val="26"/>
          <w:szCs w:val="26"/>
        </w:rPr>
        <w:t>физических лиц, учебно-методических центров</w:t>
      </w:r>
      <w:r w:rsidRPr="00152E3B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войти в личный кабинет необходимо по электронной почте и паролю. Электронная почта, которую Вы указали в реестре СРО ААС. Пароль можно восстановить на электронную почту.</w:t>
      </w:r>
    </w:p>
    <w:p w14:paraId="40229BFB" w14:textId="77777777" w:rsidR="00EC626D" w:rsidRPr="00152E3B" w:rsidRDefault="00EC626D" w:rsidP="00EC626D">
      <w:pPr>
        <w:pStyle w:val="a6"/>
        <w:spacing w:after="0" w:line="240" w:lineRule="auto"/>
        <w:ind w:left="567"/>
        <w:jc w:val="both"/>
        <w:rPr>
          <w:rStyle w:val="apple-style-span"/>
          <w:rFonts w:ascii="Times New Roman" w:hAnsi="Times New Roman"/>
          <w:color w:val="000000"/>
          <w:sz w:val="26"/>
          <w:szCs w:val="26"/>
        </w:rPr>
      </w:pPr>
    </w:p>
    <w:p w14:paraId="462B1F96" w14:textId="7F67A6B0" w:rsidR="00152E3B" w:rsidRDefault="0074756B" w:rsidP="007A18FB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  <w:rPr>
          <w:rStyle w:val="apple-style-span"/>
          <w:rFonts w:ascii="Times New Roman" w:hAnsi="Times New Roman"/>
          <w:color w:val="000000"/>
          <w:sz w:val="26"/>
          <w:szCs w:val="26"/>
        </w:rPr>
      </w:pPr>
      <w:r w:rsidRPr="00152E3B">
        <w:rPr>
          <w:rStyle w:val="apple-style-span"/>
          <w:rFonts w:ascii="Times New Roman" w:hAnsi="Times New Roman"/>
          <w:color w:val="000000"/>
          <w:sz w:val="26"/>
          <w:szCs w:val="26"/>
        </w:rPr>
        <w:t>Зайдите в раздел «Голосование»</w:t>
      </w:r>
      <w:r w:rsidR="000F2ED3" w:rsidRPr="00152E3B">
        <w:rPr>
          <w:rStyle w:val="apple-style-span"/>
          <w:rFonts w:ascii="Times New Roman" w:hAnsi="Times New Roman"/>
          <w:color w:val="000000"/>
          <w:sz w:val="26"/>
          <w:szCs w:val="26"/>
        </w:rPr>
        <w:t>.</w:t>
      </w:r>
    </w:p>
    <w:p w14:paraId="4672AF0A" w14:textId="77777777" w:rsidR="00152E3B" w:rsidRDefault="00152E3B" w:rsidP="00152E3B">
      <w:pPr>
        <w:pStyle w:val="a6"/>
        <w:spacing w:after="0" w:line="240" w:lineRule="auto"/>
        <w:ind w:left="567"/>
        <w:jc w:val="both"/>
        <w:rPr>
          <w:rStyle w:val="apple-style-span"/>
          <w:rFonts w:ascii="Times New Roman" w:hAnsi="Times New Roman"/>
          <w:color w:val="000000"/>
          <w:sz w:val="26"/>
          <w:szCs w:val="26"/>
        </w:rPr>
      </w:pPr>
    </w:p>
    <w:p w14:paraId="60ABE8E0" w14:textId="417F27EA" w:rsidR="008E7A23" w:rsidRPr="00152E3B" w:rsidRDefault="002742E2" w:rsidP="007A18FB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  <w:rPr>
          <w:rStyle w:val="apple-style-span"/>
          <w:rFonts w:ascii="Times New Roman" w:hAnsi="Times New Roman"/>
          <w:color w:val="000000"/>
          <w:sz w:val="26"/>
          <w:szCs w:val="26"/>
        </w:rPr>
      </w:pPr>
      <w:r w:rsidRPr="00152E3B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По вопросу </w:t>
      </w:r>
      <w:r w:rsidR="009170B3" w:rsidRPr="00152E3B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повестки дня Общего собрания ТО СРО ААС об избрании делегатов очередного Съезда СРО ААС, которое состоится 28 октября 2022 года, </w:t>
      </w:r>
      <w:r w:rsidRPr="00152E3B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в графе «Голосование» можно будет проставить отметку «За» не более </w:t>
      </w:r>
      <w:r w:rsidR="009170B3" w:rsidRPr="00152E3B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чем в отношении количества делегатов Съезда СРО ААС согласно </w:t>
      </w:r>
      <w:r w:rsidR="00FD099E" w:rsidRPr="00152E3B">
        <w:rPr>
          <w:rStyle w:val="apple-style-span"/>
          <w:rFonts w:ascii="Times New Roman" w:hAnsi="Times New Roman"/>
          <w:color w:val="000000"/>
          <w:sz w:val="26"/>
          <w:szCs w:val="26"/>
        </w:rPr>
        <w:t>установленной квоты</w:t>
      </w:r>
      <w:r w:rsidRPr="00152E3B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(1 делегат от 2</w:t>
      </w:r>
      <w:r w:rsidR="00FD099E" w:rsidRPr="00152E3B">
        <w:rPr>
          <w:rStyle w:val="apple-style-span"/>
          <w:rFonts w:ascii="Times New Roman" w:hAnsi="Times New Roman"/>
          <w:color w:val="000000"/>
          <w:sz w:val="26"/>
          <w:szCs w:val="26"/>
        </w:rPr>
        <w:t>0</w:t>
      </w:r>
      <w:r w:rsidRPr="00152E3B">
        <w:rPr>
          <w:rStyle w:val="apple-style-span"/>
          <w:rFonts w:ascii="Times New Roman" w:hAnsi="Times New Roman"/>
          <w:color w:val="000000"/>
          <w:sz w:val="26"/>
          <w:szCs w:val="26"/>
        </w:rPr>
        <w:t>0 членов СРО ААС)</w:t>
      </w:r>
      <w:r w:rsidR="00FD099E" w:rsidRPr="00152E3B">
        <w:rPr>
          <w:rStyle w:val="apple-style-span"/>
          <w:rFonts w:ascii="Times New Roman" w:hAnsi="Times New Roman"/>
          <w:color w:val="000000"/>
          <w:sz w:val="26"/>
          <w:szCs w:val="26"/>
        </w:rPr>
        <w:t>.</w:t>
      </w:r>
      <w:r w:rsidR="009170B3" w:rsidRPr="00152E3B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</w:t>
      </w:r>
    </w:p>
    <w:p w14:paraId="3C15C766" w14:textId="0052B4FE" w:rsidR="008E7A23" w:rsidRPr="00152E3B" w:rsidRDefault="009170B3" w:rsidP="008E7A23">
      <w:pPr>
        <w:pStyle w:val="a6"/>
        <w:spacing w:after="0" w:line="240" w:lineRule="auto"/>
        <w:ind w:left="567"/>
        <w:jc w:val="both"/>
      </w:pPr>
      <w:r w:rsidRPr="00152E3B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Информация о количестве делегатов Территориального отделения представлена </w:t>
      </w:r>
      <w:r w:rsidR="00C349B4" w:rsidRPr="00152E3B">
        <w:rPr>
          <w:rStyle w:val="apple-style-span"/>
          <w:rFonts w:ascii="Times New Roman" w:hAnsi="Times New Roman"/>
          <w:color w:val="000000"/>
          <w:sz w:val="26"/>
          <w:szCs w:val="26"/>
        </w:rPr>
        <w:t>в анонсе</w:t>
      </w:r>
      <w:r w:rsidR="00BE0868" w:rsidRPr="00152E3B">
        <w:rPr>
          <w:rStyle w:val="apple-style-span"/>
          <w:rFonts w:ascii="Times New Roman" w:hAnsi="Times New Roman"/>
          <w:color w:val="000000"/>
          <w:sz w:val="26"/>
          <w:szCs w:val="26"/>
        </w:rPr>
        <w:t>.</w:t>
      </w:r>
    </w:p>
    <w:p w14:paraId="59E4D5A8" w14:textId="2D0C5DE6" w:rsidR="002742E2" w:rsidRDefault="008E7A23" w:rsidP="008E7A23">
      <w:pPr>
        <w:pStyle w:val="a6"/>
        <w:spacing w:after="0" w:line="240" w:lineRule="auto"/>
        <w:ind w:left="567"/>
        <w:jc w:val="both"/>
        <w:rPr>
          <w:rStyle w:val="apple-style-span"/>
          <w:rFonts w:ascii="Times New Roman" w:hAnsi="Times New Roman"/>
          <w:color w:val="000000"/>
          <w:sz w:val="26"/>
          <w:szCs w:val="26"/>
        </w:rPr>
      </w:pPr>
      <w:r w:rsidRPr="00152E3B">
        <w:rPr>
          <w:rStyle w:val="apple-style-span"/>
          <w:rFonts w:ascii="Times New Roman" w:hAnsi="Times New Roman"/>
          <w:color w:val="000000"/>
          <w:sz w:val="26"/>
          <w:szCs w:val="26"/>
        </w:rPr>
        <w:t>Автоматическое табло будет Вам постоянно подсказывать – сколько голосов из возможных Вы потратили.</w:t>
      </w:r>
      <w:r w:rsidR="00B57575" w:rsidRPr="00152E3B">
        <w:t xml:space="preserve"> </w:t>
      </w:r>
      <w:r w:rsidR="00B57575" w:rsidRPr="00152E3B">
        <w:rPr>
          <w:rStyle w:val="apple-style-span"/>
          <w:rFonts w:ascii="Times New Roman" w:hAnsi="Times New Roman"/>
          <w:color w:val="000000"/>
          <w:sz w:val="26"/>
          <w:szCs w:val="26"/>
        </w:rPr>
        <w:t>До тех пор, пока Вы не нажали интерактивную «кнопку» «ЗАВЕРШИТЬ ГОЛОСОВАНИЕ», Вы всегда сможете изменить свой выбор – повторное нажатие на сделанную ранее отметку в любой из клеток приводит к аннулированию этой отметки и изменению информации на автоматическом табло.</w:t>
      </w:r>
    </w:p>
    <w:p w14:paraId="4E7B0184" w14:textId="77777777" w:rsidR="00152E3B" w:rsidRPr="00152E3B" w:rsidRDefault="00152E3B" w:rsidP="008E7A23">
      <w:pPr>
        <w:pStyle w:val="a6"/>
        <w:spacing w:after="0" w:line="240" w:lineRule="auto"/>
        <w:ind w:left="567"/>
        <w:jc w:val="both"/>
        <w:rPr>
          <w:rStyle w:val="apple-style-span"/>
          <w:rFonts w:ascii="Times New Roman" w:hAnsi="Times New Roman"/>
          <w:color w:val="000000"/>
          <w:sz w:val="26"/>
          <w:szCs w:val="26"/>
        </w:rPr>
      </w:pPr>
    </w:p>
    <w:p w14:paraId="2B6E2897" w14:textId="70A851BE" w:rsidR="00FD099E" w:rsidRPr="00152E3B" w:rsidRDefault="00FD099E" w:rsidP="008E7A23">
      <w:pPr>
        <w:pStyle w:val="a6"/>
        <w:numPr>
          <w:ilvl w:val="0"/>
          <w:numId w:val="3"/>
        </w:numPr>
        <w:ind w:left="567" w:hanging="567"/>
        <w:jc w:val="both"/>
        <w:rPr>
          <w:rStyle w:val="apple-style-span"/>
          <w:rFonts w:ascii="Times New Roman" w:hAnsi="Times New Roman"/>
          <w:color w:val="000000"/>
          <w:sz w:val="26"/>
          <w:szCs w:val="26"/>
        </w:rPr>
      </w:pPr>
      <w:r w:rsidRPr="00152E3B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По остальным вопросам </w:t>
      </w:r>
      <w:r w:rsidR="005F1952" w:rsidRPr="00152E3B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повестки дня Общего собрания ТО СРО ААС </w:t>
      </w:r>
      <w:r w:rsidRPr="00152E3B">
        <w:rPr>
          <w:rStyle w:val="apple-style-span"/>
          <w:rFonts w:ascii="Times New Roman" w:hAnsi="Times New Roman"/>
          <w:color w:val="000000"/>
          <w:sz w:val="26"/>
          <w:szCs w:val="26"/>
        </w:rPr>
        <w:t>в графе «Голосование» проставьте отметку в одной из клеток: «За», «Против», «Воздержался».</w:t>
      </w:r>
    </w:p>
    <w:p w14:paraId="3AE5805F" w14:textId="48E47B15" w:rsidR="002742E2" w:rsidRPr="00152E3B" w:rsidRDefault="002742E2" w:rsidP="00B57575">
      <w:pPr>
        <w:pStyle w:val="a6"/>
        <w:spacing w:after="0" w:line="240" w:lineRule="auto"/>
        <w:ind w:left="567"/>
        <w:jc w:val="both"/>
        <w:rPr>
          <w:rStyle w:val="apple-style-span"/>
          <w:rFonts w:ascii="Times New Roman" w:hAnsi="Times New Roman"/>
          <w:color w:val="000000"/>
          <w:sz w:val="26"/>
          <w:szCs w:val="26"/>
        </w:rPr>
      </w:pPr>
    </w:p>
    <w:p w14:paraId="598A97B2" w14:textId="14959AB2" w:rsidR="002742E2" w:rsidRDefault="002742E2" w:rsidP="00FD099E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  <w:rPr>
          <w:rStyle w:val="apple-style-span"/>
          <w:rFonts w:ascii="Times New Roman" w:hAnsi="Times New Roman"/>
          <w:color w:val="000000"/>
          <w:sz w:val="26"/>
          <w:szCs w:val="26"/>
        </w:rPr>
      </w:pPr>
      <w:r w:rsidRPr="00152E3B">
        <w:rPr>
          <w:rStyle w:val="apple-style-span"/>
          <w:rFonts w:ascii="Times New Roman" w:hAnsi="Times New Roman"/>
          <w:color w:val="000000"/>
          <w:sz w:val="26"/>
          <w:szCs w:val="26"/>
        </w:rPr>
        <w:t>Чтобы активировать «кнопку» «ПРОГОЛОСОВАТЬ»</w:t>
      </w:r>
      <w:r w:rsidR="0074756B" w:rsidRPr="00152E3B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, </w:t>
      </w:r>
      <w:r w:rsidR="00612E73" w:rsidRPr="00152E3B">
        <w:rPr>
          <w:rStyle w:val="apple-style-span"/>
          <w:rFonts w:ascii="Times New Roman" w:hAnsi="Times New Roman"/>
          <w:color w:val="000000"/>
          <w:sz w:val="26"/>
          <w:szCs w:val="26"/>
        </w:rPr>
        <w:t>необходимо нажать находящуюся над этой кнопкой отметку «Я принимаю условия политики обработки персональных данных на сайте СРО ААС и даю своё согласие на обработку моей персональной информации»</w:t>
      </w:r>
      <w:r w:rsidR="000F2ED3" w:rsidRPr="00152E3B">
        <w:rPr>
          <w:rStyle w:val="apple-style-span"/>
          <w:rFonts w:ascii="Times New Roman" w:hAnsi="Times New Roman"/>
          <w:color w:val="000000"/>
          <w:sz w:val="26"/>
          <w:szCs w:val="26"/>
        </w:rPr>
        <w:t>.</w:t>
      </w:r>
    </w:p>
    <w:p w14:paraId="54F5A7A9" w14:textId="77777777" w:rsidR="00152E3B" w:rsidRPr="00152E3B" w:rsidRDefault="00152E3B" w:rsidP="00152E3B">
      <w:pPr>
        <w:pStyle w:val="a6"/>
        <w:rPr>
          <w:rStyle w:val="apple-style-span"/>
          <w:rFonts w:ascii="Times New Roman" w:hAnsi="Times New Roman"/>
          <w:color w:val="000000"/>
          <w:sz w:val="26"/>
          <w:szCs w:val="26"/>
        </w:rPr>
      </w:pPr>
    </w:p>
    <w:p w14:paraId="117A9D66" w14:textId="2F55B1D9" w:rsidR="002742E2" w:rsidRDefault="002742E2" w:rsidP="00FD099E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  <w:rPr>
          <w:rStyle w:val="apple-style-span"/>
          <w:rFonts w:ascii="Times New Roman" w:hAnsi="Times New Roman"/>
          <w:color w:val="000000"/>
          <w:sz w:val="26"/>
          <w:szCs w:val="26"/>
        </w:rPr>
      </w:pPr>
      <w:r w:rsidRPr="00152E3B">
        <w:rPr>
          <w:rStyle w:val="apple-style-span"/>
          <w:rFonts w:ascii="Times New Roman" w:hAnsi="Times New Roman"/>
          <w:color w:val="000000"/>
          <w:sz w:val="26"/>
          <w:szCs w:val="26"/>
        </w:rPr>
        <w:t>После нажатия интерактивной «кнопки» «ПРОГОЛОСОВАТЬ» автоматизированная система предложит Вам удостовериться в правильности заполнения бюллетеня и перепроверить свой выбор.</w:t>
      </w:r>
    </w:p>
    <w:p w14:paraId="31E14A4C" w14:textId="77777777" w:rsidR="00152E3B" w:rsidRPr="00152E3B" w:rsidRDefault="00152E3B" w:rsidP="00152E3B">
      <w:pPr>
        <w:pStyle w:val="a6"/>
        <w:rPr>
          <w:rStyle w:val="apple-style-span"/>
          <w:rFonts w:ascii="Times New Roman" w:hAnsi="Times New Roman"/>
          <w:color w:val="000000"/>
          <w:sz w:val="26"/>
          <w:szCs w:val="26"/>
        </w:rPr>
      </w:pPr>
    </w:p>
    <w:p w14:paraId="27F50036" w14:textId="5C186132" w:rsidR="002742E2" w:rsidRPr="00152E3B" w:rsidRDefault="002742E2" w:rsidP="00FD099E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  <w:rPr>
          <w:rStyle w:val="apple-style-span"/>
          <w:rFonts w:ascii="Times New Roman" w:hAnsi="Times New Roman"/>
          <w:color w:val="000000"/>
          <w:sz w:val="26"/>
          <w:szCs w:val="26"/>
        </w:rPr>
      </w:pPr>
      <w:r w:rsidRPr="00152E3B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Только после нажатия </w:t>
      </w:r>
      <w:r w:rsidR="001A5E7F" w:rsidRPr="00152E3B">
        <w:rPr>
          <w:rStyle w:val="apple-style-span"/>
          <w:rFonts w:ascii="Times New Roman" w:hAnsi="Times New Roman"/>
          <w:color w:val="000000"/>
          <w:sz w:val="26"/>
          <w:szCs w:val="26"/>
        </w:rPr>
        <w:t>второй</w:t>
      </w:r>
      <w:r w:rsidRPr="00152E3B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интерактивной «кнопки» «ЗАВЕРШИТЬ ГОЛОСОВАНИЕ» Ваш бюллетень автоматически подписывается, на нем проставляется дата и время подписания, и он отправляется в автоматизированную систему СРО ААС по подсчету голосов</w:t>
      </w:r>
      <w:r w:rsidR="000F2ED3" w:rsidRPr="00152E3B">
        <w:rPr>
          <w:rStyle w:val="apple-style-span"/>
          <w:rFonts w:ascii="Times New Roman" w:hAnsi="Times New Roman"/>
          <w:color w:val="000000"/>
          <w:sz w:val="26"/>
          <w:szCs w:val="26"/>
        </w:rPr>
        <w:t>.</w:t>
      </w:r>
      <w:r w:rsidR="008E7A23" w:rsidRPr="00152E3B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</w:t>
      </w:r>
    </w:p>
    <w:p w14:paraId="05D1D5F9" w14:textId="19A1F6DF" w:rsidR="003323EC" w:rsidRPr="00FD099E" w:rsidRDefault="003323EC" w:rsidP="00FD099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</w:p>
    <w:sectPr w:rsidR="003323EC" w:rsidRPr="00FD099E" w:rsidSect="00152E3B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37D9"/>
    <w:multiLevelType w:val="hybridMultilevel"/>
    <w:tmpl w:val="585057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1E07D3C"/>
    <w:multiLevelType w:val="hybridMultilevel"/>
    <w:tmpl w:val="E3665B42"/>
    <w:lvl w:ilvl="0" w:tplc="9E3CE3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D75"/>
    <w:rsid w:val="00020C5C"/>
    <w:rsid w:val="00051F43"/>
    <w:rsid w:val="00094D75"/>
    <w:rsid w:val="000A21F5"/>
    <w:rsid w:val="000F2ED3"/>
    <w:rsid w:val="00152E3B"/>
    <w:rsid w:val="001A5E7F"/>
    <w:rsid w:val="002564EA"/>
    <w:rsid w:val="002742E2"/>
    <w:rsid w:val="002D60C8"/>
    <w:rsid w:val="00326F65"/>
    <w:rsid w:val="003323EC"/>
    <w:rsid w:val="004117AE"/>
    <w:rsid w:val="00432A4C"/>
    <w:rsid w:val="00567EEA"/>
    <w:rsid w:val="005F1952"/>
    <w:rsid w:val="00612E73"/>
    <w:rsid w:val="006A4D6E"/>
    <w:rsid w:val="006D08CA"/>
    <w:rsid w:val="0074756B"/>
    <w:rsid w:val="007D0362"/>
    <w:rsid w:val="008E7A23"/>
    <w:rsid w:val="009170B3"/>
    <w:rsid w:val="009902C5"/>
    <w:rsid w:val="00B126E7"/>
    <w:rsid w:val="00B57575"/>
    <w:rsid w:val="00BA0ADF"/>
    <w:rsid w:val="00BC7581"/>
    <w:rsid w:val="00BE0868"/>
    <w:rsid w:val="00C349B4"/>
    <w:rsid w:val="00C80964"/>
    <w:rsid w:val="00D517B9"/>
    <w:rsid w:val="00E77B3D"/>
    <w:rsid w:val="00E86E4D"/>
    <w:rsid w:val="00EC626D"/>
    <w:rsid w:val="00F0201D"/>
    <w:rsid w:val="00F80A87"/>
    <w:rsid w:val="00F90967"/>
    <w:rsid w:val="00FD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75B6"/>
  <w15:chartTrackingRefBased/>
  <w15:docId w15:val="{2C6A6D69-84E1-4114-B2C4-BD17C252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67E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7EEA"/>
    <w:rPr>
      <w:strike w:val="0"/>
      <w:dstrike w:val="0"/>
      <w:color w:val="005FA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567E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67EE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67EEA"/>
    <w:pPr>
      <w:spacing w:after="160" w:line="254" w:lineRule="auto"/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B126E7"/>
    <w:rPr>
      <w:color w:val="605E5C"/>
      <w:shd w:val="clear" w:color="auto" w:fill="E1DFDD"/>
    </w:rPr>
  </w:style>
  <w:style w:type="character" w:customStyle="1" w:styleId="apple-style-span">
    <w:name w:val="apple-style-span"/>
    <w:rsid w:val="002742E2"/>
    <w:rPr>
      <w:rFonts w:cs="Times New Roman"/>
    </w:rPr>
  </w:style>
  <w:style w:type="character" w:styleId="a7">
    <w:name w:val="FollowedHyperlink"/>
    <w:basedOn w:val="a0"/>
    <w:uiPriority w:val="99"/>
    <w:semiHidden/>
    <w:unhideWhenUsed/>
    <w:rsid w:val="00432A4C"/>
    <w:rPr>
      <w:color w:val="954F72" w:themeColor="followedHyperlink"/>
      <w:u w:val="single"/>
    </w:rPr>
  </w:style>
  <w:style w:type="paragraph" w:styleId="a8">
    <w:name w:val="Revision"/>
    <w:hidden/>
    <w:uiPriority w:val="99"/>
    <w:semiHidden/>
    <w:rsid w:val="007D03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roaas.ru/au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SROAAS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М. Жарова</dc:creator>
  <cp:keywords/>
  <dc:description/>
  <cp:lastModifiedBy>Ольга А. Носова</cp:lastModifiedBy>
  <cp:revision>2</cp:revision>
  <dcterms:created xsi:type="dcterms:W3CDTF">2022-09-09T15:45:00Z</dcterms:created>
  <dcterms:modified xsi:type="dcterms:W3CDTF">2022-09-09T15:45:00Z</dcterms:modified>
</cp:coreProperties>
</file>