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6C1128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6C1128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6C1128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6C1128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6C1128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6C1128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6C1128" w14:paraId="5C825AE6" w14:textId="77777777" w:rsidTr="00565288">
        <w:trPr>
          <w:trHeight w:val="392"/>
        </w:trPr>
        <w:tc>
          <w:tcPr>
            <w:tcW w:w="10064" w:type="dxa"/>
            <w:vAlign w:val="center"/>
          </w:tcPr>
          <w:p w14:paraId="515B1D89" w14:textId="728086E0" w:rsidR="00C35A56" w:rsidRPr="006C1128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721BE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Pr="00721BE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D01863" w:rsidRPr="0010482F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15 </w:t>
            </w:r>
            <w:r w:rsidR="00D01863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янва</w:t>
            </w:r>
            <w:bookmarkStart w:id="0" w:name="_GoBack"/>
            <w:bookmarkEnd w:id="0"/>
            <w:r w:rsidR="00D01863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ря</w:t>
            </w:r>
            <w:r w:rsidR="00FE510E" w:rsidRPr="000E48A0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B4D8D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2021</w:t>
            </w:r>
            <w:r w:rsidRPr="000E48A0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2F88E511" w14:textId="7078BA9B" w:rsidR="00C35A56" w:rsidRPr="006C1128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6C11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6C1128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="00E0097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11</w:t>
            </w:r>
            <w:r w:rsidR="00C35A56" w:rsidRPr="006C11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6C11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до 1</w:t>
            </w:r>
            <w:r w:rsidR="00D0186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="00C373B0" w:rsidRPr="006C11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14:paraId="31C87DEA" w14:textId="77777777" w:rsidR="00C35A56" w:rsidRPr="006C1128" w:rsidRDefault="00C35A56" w:rsidP="0079601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6C1128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6C112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6C11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6C1128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="006E1AF4" w:rsidRPr="006C1128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(дистанционно)</w:t>
            </w:r>
          </w:p>
          <w:p w14:paraId="73935172" w14:textId="77777777" w:rsidR="008415AD" w:rsidRPr="006C1128" w:rsidRDefault="008415AD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5A881A4" w14:textId="77777777" w:rsidR="00C35A56" w:rsidRPr="006C1128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5B4D2B" w14:paraId="5309826F" w14:textId="77777777" w:rsidTr="00C44614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5B4D2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5B4D2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77777777" w:rsidR="0079601A" w:rsidRPr="005B4D2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0E48A0" w:rsidRPr="005B4D2B" w14:paraId="4C4B0435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C4DA" w14:textId="77777777" w:rsidR="000E48A0" w:rsidRPr="005B4D2B" w:rsidRDefault="000E48A0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A196" w14:textId="77777777" w:rsidR="000E48A0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Итоги правления 11 декабря 2020:</w:t>
            </w:r>
          </w:p>
          <w:p w14:paraId="7AA4A86B" w14:textId="77777777" w:rsidR="00B70781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1.1. членские взносы;</w:t>
            </w:r>
          </w:p>
          <w:p w14:paraId="19DE022A" w14:textId="77777777" w:rsidR="00B70781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1.2. решение о системе выплаты премий;</w:t>
            </w:r>
          </w:p>
          <w:p w14:paraId="7505D14F" w14:textId="77777777" w:rsidR="00B70781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1.3. состав Комитета по наградам;</w:t>
            </w:r>
          </w:p>
          <w:p w14:paraId="7B3BAB8C" w14:textId="77777777" w:rsidR="00B70781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1.4. изменения в к</w:t>
            </w:r>
            <w:r w:rsidR="00763289">
              <w:rPr>
                <w:rFonts w:eastAsiaTheme="minorHAnsi"/>
                <w:color w:val="000000" w:themeColor="text1"/>
                <w:sz w:val="26"/>
                <w:szCs w:val="26"/>
              </w:rPr>
              <w:t>орпоративном управлении СРО ААС.</w:t>
            </w:r>
            <w:r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  <w:p w14:paraId="3B3110C5" w14:textId="77777777" w:rsidR="00B70781" w:rsidRPr="005B4D2B" w:rsidRDefault="00B70781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3998" w14:textId="77777777" w:rsidR="000E48A0" w:rsidRPr="001370A4" w:rsidRDefault="000E48A0" w:rsidP="000E48A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677768DD" w14:textId="77777777" w:rsidR="000E48A0" w:rsidRPr="001370A4" w:rsidRDefault="000E48A0" w:rsidP="000E48A0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6AFECEA8" w14:textId="77777777" w:rsidR="000E48A0" w:rsidRPr="005B4D2B" w:rsidRDefault="000E48A0" w:rsidP="000E48A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D25E5B" w:rsidRPr="005B4D2B" w14:paraId="3ED4715F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6C11" w14:textId="772EAB2E" w:rsidR="00D25E5B" w:rsidRPr="005B4D2B" w:rsidRDefault="000A2620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9E57" w14:textId="77777777" w:rsidR="00D25E5B" w:rsidRPr="005B4D2B" w:rsidRDefault="000E48A0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Первичное рассмотрение вопросов, требующих согласования КАО по «дорожной карте»: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6B77" w14:textId="77777777" w:rsidR="00D25E5B" w:rsidRPr="005B4D2B" w:rsidRDefault="00D25E5B" w:rsidP="00050A8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0E48A0" w:rsidRPr="005B4D2B" w14:paraId="4851B7BD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2BBD" w14:textId="790284F1" w:rsidR="000E48A0" w:rsidRPr="005B4D2B" w:rsidRDefault="000A2620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E48A0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F6E1" w14:textId="77777777" w:rsidR="000E48A0" w:rsidRPr="005B4D2B" w:rsidRDefault="000E48A0" w:rsidP="000E48A0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B4D2B">
              <w:rPr>
                <w:rFonts w:eastAsiaTheme="minorHAnsi"/>
                <w:color w:val="000000" w:themeColor="text1"/>
                <w:sz w:val="26"/>
                <w:szCs w:val="26"/>
              </w:rPr>
              <w:t>Поддержание правил независимости аудиторов и аудиторских организаций и кодекса профессиональной этики аудиторов в</w:t>
            </w:r>
          </w:p>
          <w:p w14:paraId="20FC1472" w14:textId="77777777" w:rsidR="000E48A0" w:rsidRPr="005B4D2B" w:rsidRDefault="000E48A0" w:rsidP="000E48A0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B4D2B">
              <w:rPr>
                <w:rFonts w:eastAsiaTheme="minorHAnsi"/>
                <w:color w:val="000000" w:themeColor="text1"/>
                <w:sz w:val="26"/>
                <w:szCs w:val="26"/>
              </w:rPr>
              <w:t>актуальном состоянии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12E3" w14:textId="77777777" w:rsidR="000E48A0" w:rsidRPr="005B4D2B" w:rsidRDefault="000E48A0" w:rsidP="000E48A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4E464E27" w14:textId="77777777" w:rsidR="000E48A0" w:rsidRPr="005B4D2B" w:rsidRDefault="000E48A0" w:rsidP="000E48A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7A311724" w14:textId="77777777" w:rsidR="000E48A0" w:rsidRPr="005B4D2B" w:rsidRDefault="000E48A0" w:rsidP="000E48A0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>Виксне П.А.</w:t>
            </w:r>
          </w:p>
        </w:tc>
      </w:tr>
      <w:tr w:rsidR="00D25E5B" w:rsidRPr="005B4D2B" w14:paraId="250DDCE2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AAA6" w14:textId="0AA91F16" w:rsidR="00D25E5B" w:rsidRPr="005B4D2B" w:rsidRDefault="000A2620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E48A0">
              <w:rPr>
                <w:color w:val="000000" w:themeColor="text1"/>
                <w:sz w:val="26"/>
                <w:szCs w:val="26"/>
              </w:rPr>
              <w:t>.</w:t>
            </w:r>
            <w:r w:rsidR="002E7CB5" w:rsidRPr="005B4D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65BE" w14:textId="77777777" w:rsidR="00D25E5B" w:rsidRPr="005B4D2B" w:rsidRDefault="00DA47AD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B4D2B">
              <w:rPr>
                <w:rFonts w:eastAsiaTheme="minorHAnsi"/>
                <w:color w:val="000000" w:themeColor="text1"/>
                <w:sz w:val="26"/>
                <w:szCs w:val="26"/>
              </w:rPr>
              <w:t>Создание единой СРО аудиторов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EFC8" w14:textId="77777777" w:rsidR="00DA47AD" w:rsidRPr="005B4D2B" w:rsidRDefault="00DA47AD" w:rsidP="00050A8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0C1BC09F" w14:textId="77777777" w:rsidR="00DA47AD" w:rsidRPr="005B4D2B" w:rsidRDefault="00DA47AD" w:rsidP="00050A8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1FB95C12" w14:textId="77777777" w:rsidR="00D25E5B" w:rsidRPr="005B4D2B" w:rsidRDefault="00DA47AD" w:rsidP="00050A8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>Жильцов Д.П.</w:t>
            </w:r>
          </w:p>
        </w:tc>
      </w:tr>
      <w:tr w:rsidR="00D25E5B" w:rsidRPr="005B4D2B" w14:paraId="07A4B80A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8260" w14:textId="2E8FA118" w:rsidR="00D25E5B" w:rsidRPr="005B4D2B" w:rsidRDefault="000A2620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E48A0">
              <w:rPr>
                <w:color w:val="000000" w:themeColor="text1"/>
                <w:sz w:val="26"/>
                <w:szCs w:val="26"/>
              </w:rPr>
              <w:t>.</w:t>
            </w:r>
            <w:r w:rsidR="002E7CB5" w:rsidRPr="005B4D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6029" w14:textId="77777777" w:rsidR="00D25E5B" w:rsidRPr="005B4D2B" w:rsidRDefault="00DA47AD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B4D2B">
              <w:rPr>
                <w:rFonts w:eastAsiaTheme="minorHAnsi"/>
                <w:color w:val="000000" w:themeColor="text1"/>
                <w:sz w:val="26"/>
                <w:szCs w:val="26"/>
              </w:rPr>
              <w:t>Организация системы мониторинга компетенций аудиторов, необходимых для выполнения стоящих перед профессией задач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E315" w14:textId="77777777" w:rsidR="00DA47AD" w:rsidRPr="005B4D2B" w:rsidRDefault="00DA47AD" w:rsidP="00050A8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53B65C78" w14:textId="77777777" w:rsidR="00DA47AD" w:rsidRPr="005B4D2B" w:rsidRDefault="00DA47AD" w:rsidP="00050A8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16063826" w14:textId="77777777" w:rsidR="00D25E5B" w:rsidRPr="005B4D2B" w:rsidRDefault="00DA47AD" w:rsidP="00050A8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>Консетова В.В.</w:t>
            </w:r>
          </w:p>
        </w:tc>
      </w:tr>
      <w:tr w:rsidR="00703B3A" w:rsidRPr="001370A4" w14:paraId="70CADF02" w14:textId="77777777" w:rsidTr="00703B3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4419" w14:textId="53E373B5" w:rsidR="00703B3A" w:rsidRPr="001370A4" w:rsidRDefault="000A2620" w:rsidP="00C1068E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E48A0">
              <w:rPr>
                <w:color w:val="000000" w:themeColor="text1"/>
                <w:sz w:val="26"/>
                <w:szCs w:val="26"/>
              </w:rPr>
              <w:t>.</w:t>
            </w:r>
            <w:r w:rsidR="00F87D7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6799" w14:textId="77777777" w:rsidR="00703B3A" w:rsidRPr="001370A4" w:rsidRDefault="00703B3A" w:rsidP="00C1068E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1370A4">
              <w:rPr>
                <w:rFonts w:eastAsiaTheme="minorHAnsi"/>
                <w:color w:val="000000" w:themeColor="text1"/>
                <w:sz w:val="26"/>
                <w:szCs w:val="26"/>
              </w:rPr>
              <w:t>Обеспечение признания российской системы регулирования аудиторской деятельности и надзора за ней эквивалентной системам отдельных стран (групп стран)</w:t>
            </w:r>
            <w:r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1D72" w14:textId="77777777" w:rsidR="00703B3A" w:rsidRPr="001370A4" w:rsidRDefault="00703B3A" w:rsidP="00C1068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77C24F1D" w14:textId="77777777" w:rsidR="00703B3A" w:rsidRPr="001370A4" w:rsidRDefault="00703B3A" w:rsidP="00C1068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74620E48" w14:textId="77777777" w:rsidR="00703B3A" w:rsidRPr="00703B3A" w:rsidRDefault="00703B3A" w:rsidP="00C1068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03B3A">
              <w:rPr>
                <w:b/>
                <w:i/>
                <w:color w:val="000000" w:themeColor="text1"/>
                <w:sz w:val="26"/>
                <w:szCs w:val="26"/>
              </w:rPr>
              <w:t>Шапигузов С.М.</w:t>
            </w:r>
          </w:p>
        </w:tc>
      </w:tr>
      <w:tr w:rsidR="00185A97" w:rsidRPr="005B4D2B" w14:paraId="0D4E2899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3D7F" w14:textId="64A69DFB" w:rsidR="00185A97" w:rsidRDefault="000A2620" w:rsidP="00997C73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F87D70">
              <w:rPr>
                <w:color w:val="000000" w:themeColor="text1"/>
                <w:sz w:val="26"/>
                <w:szCs w:val="26"/>
              </w:rPr>
              <w:t>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0F06" w14:textId="77777777" w:rsidR="00185A97" w:rsidRPr="00185A97" w:rsidRDefault="00185A97" w:rsidP="00185A97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процедур признания МСА для применения на территории Российской̆ Федерации</w:t>
            </w:r>
            <w:r w:rsidR="00763289">
              <w:rPr>
                <w:rFonts w:ascii="TimesNewRomanPSMT" w:hAnsi="TimesNewRomanPSMT"/>
                <w:sz w:val="26"/>
                <w:szCs w:val="26"/>
              </w:rPr>
              <w:t>.</w:t>
            </w:r>
            <w:r>
              <w:rPr>
                <w:rFonts w:ascii="TimesNewRomanPSMT" w:hAnsi="TimesNewRomanPSMT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2381" w14:textId="77777777" w:rsidR="00185A97" w:rsidRPr="001370A4" w:rsidRDefault="00185A97" w:rsidP="00185A9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29FE1343" w14:textId="77777777" w:rsidR="00185A97" w:rsidRPr="001370A4" w:rsidRDefault="00185A97" w:rsidP="00185A9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1335AD83" w14:textId="77777777" w:rsidR="00185A97" w:rsidRPr="005B4D2B" w:rsidRDefault="00185A97" w:rsidP="00185A9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997C73" w:rsidRPr="005B4D2B" w14:paraId="707357A3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3D4B" w14:textId="1FD02726" w:rsidR="00997C73" w:rsidRPr="005B4D2B" w:rsidRDefault="000A2620" w:rsidP="00997C73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E48A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1334" w14:textId="77777777" w:rsidR="00997C73" w:rsidRPr="005B4D2B" w:rsidRDefault="000E48A0" w:rsidP="00997C73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</w:rPr>
              <w:t>Статус рабочих групп по «дорожной карте», ранее рассмотренных в 2020 году, по которым ожидалась обратная связь от членов КАО: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8B20" w14:textId="77777777" w:rsidR="00997C73" w:rsidRPr="005B4D2B" w:rsidRDefault="00997C73" w:rsidP="00BF498A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F6C31" w:rsidRPr="005B4D2B" w14:paraId="724F4E8A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02BA" w14:textId="6CFEEE2F" w:rsidR="00EF6C31" w:rsidRPr="005B4D2B" w:rsidRDefault="000A2620" w:rsidP="00EF6C31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E48A0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4C72" w14:textId="77777777" w:rsidR="00EF6C31" w:rsidRPr="005B4D2B" w:rsidRDefault="00EF6C31" w:rsidP="00EF6C31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B4D2B">
              <w:rPr>
                <w:rFonts w:eastAsiaTheme="minorHAnsi"/>
                <w:color w:val="000000" w:themeColor="text1"/>
                <w:sz w:val="26"/>
                <w:szCs w:val="26"/>
              </w:rPr>
              <w:t>Совершенствование конкурсных процедур отбора аудиторских организаций, индивидуальных аудиторов.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9811" w14:textId="77777777" w:rsidR="00EF6C31" w:rsidRPr="005B4D2B" w:rsidRDefault="00EF6C31" w:rsidP="00BF498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585E982B" w14:textId="77777777" w:rsidR="00EF6C31" w:rsidRPr="005B4D2B" w:rsidRDefault="00EF6C31" w:rsidP="00BF498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40009B36" w14:textId="77777777" w:rsidR="00EF6C31" w:rsidRPr="005B4D2B" w:rsidRDefault="00EF6C31" w:rsidP="00BF498A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 xml:space="preserve">Бородина Н.В. </w:t>
            </w:r>
          </w:p>
        </w:tc>
      </w:tr>
      <w:tr w:rsidR="00997C73" w:rsidRPr="005B4D2B" w14:paraId="3FC4033B" w14:textId="77777777" w:rsidTr="00997C73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01DC" w14:textId="07E0A30B" w:rsidR="00997C73" w:rsidRPr="005B4D2B" w:rsidRDefault="000A2620" w:rsidP="00997C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0E48A0">
              <w:rPr>
                <w:sz w:val="26"/>
                <w:szCs w:val="26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4D54" w14:textId="77777777" w:rsidR="00997C73" w:rsidRPr="005B4D2B" w:rsidRDefault="00997C73" w:rsidP="00BF498A">
            <w:pPr>
              <w:jc w:val="both"/>
              <w:rPr>
                <w:sz w:val="26"/>
                <w:szCs w:val="26"/>
              </w:rPr>
            </w:pPr>
            <w:r w:rsidRPr="005B4D2B">
              <w:rPr>
                <w:sz w:val="26"/>
                <w:szCs w:val="26"/>
              </w:rPr>
              <w:t>Привлечение молодежи в аудиторскую профессию.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8BC0" w14:textId="77777777" w:rsidR="00997C73" w:rsidRPr="005B4D2B" w:rsidRDefault="00997C73" w:rsidP="00BF498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51C1FE85" w14:textId="77777777" w:rsidR="00997C73" w:rsidRPr="005B4D2B" w:rsidRDefault="00997C73" w:rsidP="00BF498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14:paraId="1A4E0FE2" w14:textId="77777777" w:rsidR="00997C73" w:rsidRPr="005B4D2B" w:rsidRDefault="00997C73" w:rsidP="00BF498A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B4D2B">
              <w:rPr>
                <w:b/>
                <w:i/>
                <w:color w:val="000000" w:themeColor="text1"/>
                <w:sz w:val="26"/>
                <w:szCs w:val="26"/>
              </w:rPr>
              <w:t xml:space="preserve">Карапетян М.М. </w:t>
            </w:r>
          </w:p>
        </w:tc>
      </w:tr>
      <w:tr w:rsidR="005B4D2B" w:rsidRPr="005B4D2B" w14:paraId="72982DB4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B5C4" w14:textId="6D2008AB" w:rsidR="005B4D2B" w:rsidRPr="005B4D2B" w:rsidRDefault="000A2620" w:rsidP="00D25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E48A0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70C" w14:textId="77777777" w:rsidR="005B4D2B" w:rsidRPr="005B4D2B" w:rsidRDefault="005B4D2B" w:rsidP="00AE3476">
            <w:pPr>
              <w:jc w:val="both"/>
              <w:rPr>
                <w:sz w:val="26"/>
                <w:szCs w:val="26"/>
              </w:rPr>
            </w:pPr>
            <w:r w:rsidRPr="005B4D2B">
              <w:rPr>
                <w:sz w:val="26"/>
                <w:szCs w:val="26"/>
                <w:lang w:eastAsia="en-US"/>
              </w:rPr>
              <w:t xml:space="preserve">Статус работы </w:t>
            </w:r>
            <w:r w:rsidR="000E48A0">
              <w:rPr>
                <w:sz w:val="26"/>
                <w:szCs w:val="26"/>
                <w:lang w:eastAsia="en-US"/>
              </w:rPr>
              <w:t xml:space="preserve">иных </w:t>
            </w:r>
            <w:r w:rsidRPr="005B4D2B">
              <w:rPr>
                <w:sz w:val="26"/>
                <w:szCs w:val="26"/>
                <w:lang w:eastAsia="en-US"/>
              </w:rPr>
              <w:t>рабочих групп по «дорожной карте»</w:t>
            </w:r>
            <w:r w:rsidR="000E48A0">
              <w:rPr>
                <w:sz w:val="26"/>
                <w:szCs w:val="26"/>
                <w:lang w:eastAsia="en-US"/>
              </w:rPr>
              <w:t>, ранее рассмотренных Комитетом</w:t>
            </w:r>
            <w:r w:rsidR="00A95337">
              <w:rPr>
                <w:sz w:val="26"/>
                <w:szCs w:val="26"/>
                <w:lang w:eastAsia="en-US"/>
              </w:rPr>
              <w:t xml:space="preserve"> (приложение 1 к повестке)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4ED8" w14:textId="77777777" w:rsidR="005B4D2B" w:rsidRDefault="005B4D2B" w:rsidP="005B4D2B">
            <w:pPr>
              <w:rPr>
                <w:b/>
                <w:i/>
                <w:sz w:val="26"/>
                <w:szCs w:val="26"/>
              </w:rPr>
            </w:pPr>
          </w:p>
          <w:p w14:paraId="526472E2" w14:textId="77777777" w:rsidR="005B4D2B" w:rsidRPr="005B4D2B" w:rsidRDefault="005B4D2B" w:rsidP="005B4D2B">
            <w:pPr>
              <w:rPr>
                <w:b/>
                <w:i/>
                <w:sz w:val="26"/>
                <w:szCs w:val="26"/>
              </w:rPr>
            </w:pPr>
            <w:r w:rsidRPr="005B4D2B">
              <w:rPr>
                <w:b/>
                <w:i/>
                <w:sz w:val="26"/>
                <w:szCs w:val="26"/>
              </w:rPr>
              <w:t>Члены КАО</w:t>
            </w:r>
          </w:p>
        </w:tc>
      </w:tr>
      <w:tr w:rsidR="000E48A0" w:rsidRPr="005B4D2B" w14:paraId="1567A503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37EB" w14:textId="6C0CBEA0" w:rsidR="000E48A0" w:rsidRDefault="000A2620" w:rsidP="00D25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E48A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1101" w14:textId="77777777" w:rsidR="00A95337" w:rsidRPr="00AF34B7" w:rsidRDefault="00A95337" w:rsidP="00A95337">
            <w:pPr>
              <w:snapToGrid w:val="0"/>
              <w:jc w:val="both"/>
              <w:rPr>
                <w:sz w:val="26"/>
                <w:szCs w:val="26"/>
              </w:rPr>
            </w:pPr>
            <w:r w:rsidRPr="00AF34B7">
              <w:rPr>
                <w:sz w:val="26"/>
                <w:szCs w:val="26"/>
              </w:rPr>
              <w:t>О замене руководителя рабочей группы по п.2.7 «дорожной карты»:</w:t>
            </w:r>
          </w:p>
          <w:p w14:paraId="391D3D03" w14:textId="77777777" w:rsidR="000E48A0" w:rsidRPr="005B4D2B" w:rsidRDefault="00A95337" w:rsidP="00A95337">
            <w:pPr>
              <w:jc w:val="both"/>
              <w:rPr>
                <w:sz w:val="26"/>
                <w:szCs w:val="26"/>
                <w:lang w:eastAsia="en-US"/>
              </w:rPr>
            </w:pPr>
            <w:r w:rsidRPr="00AF34B7">
              <w:rPr>
                <w:sz w:val="26"/>
                <w:szCs w:val="26"/>
              </w:rPr>
              <w:t>Активизация участия аудиторской профессии и делового сообщества в обсуждении законодательных инициатив в сфере аудиторской деятельности.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7A47" w14:textId="77777777" w:rsidR="00A95337" w:rsidRPr="001370A4" w:rsidRDefault="00A95337" w:rsidP="00A95337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59F1B5A1" w14:textId="77777777" w:rsidR="00A95337" w:rsidRPr="001370A4" w:rsidRDefault="00A95337" w:rsidP="00A9533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28D1D867" w14:textId="77777777" w:rsidR="000E48A0" w:rsidRDefault="009B5606" w:rsidP="00A9533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Самойлов Е.В.</w:t>
            </w:r>
          </w:p>
        </w:tc>
      </w:tr>
      <w:tr w:rsidR="009B5606" w:rsidRPr="005B4D2B" w14:paraId="4DB58D76" w14:textId="77777777" w:rsidTr="004C5791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2368" w14:textId="3B579222" w:rsidR="009B5606" w:rsidRDefault="000A2620" w:rsidP="004C5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B560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12EA" w14:textId="77777777" w:rsidR="009B5606" w:rsidRPr="005B4D2B" w:rsidRDefault="009B5606" w:rsidP="004C5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составе Экспертного совета при Комитете Государственной Думы. Установление куратора по взаимодействию с членами Экспертного совет со стороны КАО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7572" w14:textId="77777777" w:rsidR="009B5606" w:rsidRPr="001370A4" w:rsidRDefault="009B5606" w:rsidP="004C5791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0F2D7979" w14:textId="77777777" w:rsidR="009B5606" w:rsidRPr="001370A4" w:rsidRDefault="009B5606" w:rsidP="004C5791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5E99CF60" w14:textId="77777777" w:rsidR="009B5606" w:rsidRPr="005B4D2B" w:rsidRDefault="009B5606" w:rsidP="004C5791">
            <w:pPr>
              <w:rPr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Самойлов Е.В.</w:t>
            </w:r>
          </w:p>
        </w:tc>
      </w:tr>
      <w:tr w:rsidR="00A95337" w:rsidRPr="005B4D2B" w14:paraId="6A909E6F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BDCF" w14:textId="6527D848" w:rsidR="00A95337" w:rsidRPr="00F416AA" w:rsidRDefault="000A2620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942E5" w:rsidRPr="00F416AA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527" w14:textId="77777777" w:rsidR="00A95337" w:rsidRPr="00F416AA" w:rsidRDefault="006942E5" w:rsidP="00A25DC2">
            <w:pPr>
              <w:jc w:val="both"/>
              <w:rPr>
                <w:sz w:val="26"/>
                <w:szCs w:val="26"/>
              </w:rPr>
            </w:pPr>
            <w:r w:rsidRPr="00F416AA">
              <w:rPr>
                <w:sz w:val="26"/>
                <w:szCs w:val="26"/>
              </w:rPr>
              <w:t xml:space="preserve">Об обновленном составе рабочих групп по взаимодействию с Федеральным казначейством.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C2AC" w14:textId="77777777" w:rsidR="006942E5" w:rsidRPr="00F416AA" w:rsidRDefault="006942E5" w:rsidP="006942E5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F416AA">
              <w:rPr>
                <w:i/>
                <w:color w:val="000000" w:themeColor="text1"/>
                <w:sz w:val="26"/>
                <w:szCs w:val="26"/>
              </w:rPr>
              <w:t>С</w:t>
            </w:r>
            <w:r w:rsidR="00A25DC2" w:rsidRPr="00F416AA">
              <w:rPr>
                <w:i/>
                <w:color w:val="000000" w:themeColor="text1"/>
                <w:sz w:val="26"/>
                <w:szCs w:val="26"/>
              </w:rPr>
              <w:t>екретарь</w:t>
            </w:r>
            <w:r w:rsidRPr="00F416AA">
              <w:rPr>
                <w:i/>
                <w:color w:val="000000" w:themeColor="text1"/>
                <w:sz w:val="26"/>
                <w:szCs w:val="26"/>
              </w:rPr>
              <w:t xml:space="preserve"> КАО</w:t>
            </w:r>
          </w:p>
          <w:p w14:paraId="53352197" w14:textId="77777777" w:rsidR="006942E5" w:rsidRPr="00F416AA" w:rsidRDefault="006942E5" w:rsidP="006942E5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8568748" w14:textId="77777777" w:rsidR="00A95337" w:rsidRPr="00F416AA" w:rsidRDefault="00A25DC2" w:rsidP="006942E5">
            <w:pPr>
              <w:rPr>
                <w:sz w:val="26"/>
                <w:szCs w:val="26"/>
              </w:rPr>
            </w:pPr>
            <w:r w:rsidRPr="00F416AA">
              <w:rPr>
                <w:b/>
                <w:i/>
                <w:color w:val="000000" w:themeColor="text1"/>
                <w:sz w:val="26"/>
                <w:szCs w:val="26"/>
              </w:rPr>
              <w:t>Чубинская А.М.</w:t>
            </w:r>
          </w:p>
        </w:tc>
      </w:tr>
      <w:tr w:rsidR="0010482F" w:rsidRPr="005B4D2B" w14:paraId="79F8BEC5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B3C6" w14:textId="68A53A4C" w:rsidR="0010482F" w:rsidRPr="00F416AA" w:rsidRDefault="000A2620" w:rsidP="0010482F">
            <w:pPr>
              <w:rPr>
                <w:sz w:val="26"/>
                <w:szCs w:val="26"/>
              </w:rPr>
            </w:pPr>
            <w: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56D3" w14:textId="3672E118" w:rsidR="0010482F" w:rsidRPr="00F416AA" w:rsidRDefault="0010482F" w:rsidP="0010482F">
            <w:pPr>
              <w:jc w:val="both"/>
              <w:rPr>
                <w:sz w:val="26"/>
                <w:szCs w:val="26"/>
              </w:rPr>
            </w:pPr>
            <w:r w:rsidRPr="00904A5F">
              <w:t xml:space="preserve">Разработка Регламента выдвижения от Комитета по аудиту ОЗО кандидатов в Правление и Комитеты СРО ААС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905C" w14:textId="77777777" w:rsidR="0010482F" w:rsidRPr="00F416AA" w:rsidRDefault="0010482F" w:rsidP="0010482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10482F" w:rsidRPr="005B4D2B" w14:paraId="3A8E644C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0C6E" w14:textId="180B98ED" w:rsidR="0010482F" w:rsidRPr="00F416AA" w:rsidRDefault="000A2620" w:rsidP="0010482F">
            <w:pPr>
              <w:rPr>
                <w:sz w:val="26"/>
                <w:szCs w:val="26"/>
              </w:rPr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DA8F" w14:textId="4EF5C287" w:rsidR="0010482F" w:rsidRPr="00F416AA" w:rsidRDefault="0010482F" w:rsidP="0010482F">
            <w:pPr>
              <w:jc w:val="both"/>
              <w:rPr>
                <w:sz w:val="26"/>
                <w:szCs w:val="26"/>
              </w:rPr>
            </w:pPr>
            <w:r w:rsidRPr="00904A5F">
              <w:t xml:space="preserve">Утверждение предварительного плана работ на 2021 год и предварительный график работы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90DD" w14:textId="77777777" w:rsidR="0010482F" w:rsidRPr="00F416AA" w:rsidRDefault="0010482F" w:rsidP="0010482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A95337" w:rsidRPr="005B4D2B" w14:paraId="1A762B7E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F151" w14:textId="4111B79B" w:rsidR="00A95337" w:rsidRPr="005B4D2B" w:rsidRDefault="006942E5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A2620">
              <w:rPr>
                <w:sz w:val="26"/>
                <w:szCs w:val="26"/>
              </w:rPr>
              <w:t>0</w:t>
            </w:r>
            <w:r w:rsidR="00A95337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998D" w14:textId="77777777" w:rsidR="00A95337" w:rsidRPr="005B4D2B" w:rsidRDefault="00A95337" w:rsidP="00A95337">
            <w:pPr>
              <w:jc w:val="both"/>
              <w:rPr>
                <w:sz w:val="26"/>
                <w:szCs w:val="26"/>
              </w:rPr>
            </w:pPr>
            <w:r w:rsidRPr="005B4D2B">
              <w:rPr>
                <w:sz w:val="26"/>
                <w:szCs w:val="26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89FE" w14:textId="77777777" w:rsidR="00C44614" w:rsidRPr="001370A4" w:rsidRDefault="00C44614" w:rsidP="00C4461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1370A4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2F71B1F6" w14:textId="77777777" w:rsidR="00C44614" w:rsidRPr="001370A4" w:rsidRDefault="00C44614" w:rsidP="00C4461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7C4F84B" w14:textId="77777777" w:rsidR="00A95337" w:rsidRPr="005B4D2B" w:rsidRDefault="00C44614" w:rsidP="00C44614">
            <w:pPr>
              <w:rPr>
                <w:sz w:val="26"/>
                <w:szCs w:val="26"/>
              </w:rPr>
            </w:pPr>
            <w:r w:rsidRPr="001370A4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</w:tbl>
    <w:p w14:paraId="426F36DF" w14:textId="77777777" w:rsidR="00CE66AB" w:rsidRDefault="00CE66AB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p w14:paraId="3F98E865" w14:textId="77777777" w:rsidR="00E2094C" w:rsidRDefault="00E2094C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p w14:paraId="68184D4B" w14:textId="77777777" w:rsidR="00E2094C" w:rsidRDefault="00E2094C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14:paraId="075A37F3" w14:textId="77777777" w:rsidR="00E2094C" w:rsidRDefault="00E2094C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p w14:paraId="2B2128DD" w14:textId="77777777" w:rsidR="00E2094C" w:rsidRDefault="00E2094C" w:rsidP="00E2094C">
      <w:pPr>
        <w:ind w:right="141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1</w:t>
      </w:r>
    </w:p>
    <w:p w14:paraId="322979FB" w14:textId="77777777" w:rsidR="00E2094C" w:rsidRDefault="00E2094C" w:rsidP="00E2094C">
      <w:pPr>
        <w:ind w:right="141"/>
        <w:jc w:val="right"/>
        <w:rPr>
          <w:rFonts w:eastAsia="Calibri"/>
          <w:sz w:val="26"/>
          <w:szCs w:val="26"/>
          <w:lang w:eastAsia="en-US"/>
        </w:rPr>
      </w:pPr>
    </w:p>
    <w:p w14:paraId="7C3967E6" w14:textId="77777777" w:rsidR="00FB49C0" w:rsidRDefault="00E2094C" w:rsidP="00E2094C">
      <w:pPr>
        <w:ind w:right="141"/>
        <w:jc w:val="center"/>
        <w:rPr>
          <w:rFonts w:eastAsia="Calibri"/>
          <w:b/>
          <w:sz w:val="26"/>
          <w:szCs w:val="26"/>
          <w:lang w:eastAsia="en-US"/>
        </w:rPr>
      </w:pPr>
      <w:r w:rsidRPr="0002102F">
        <w:rPr>
          <w:rFonts w:eastAsia="Calibri"/>
          <w:b/>
          <w:sz w:val="26"/>
          <w:szCs w:val="26"/>
          <w:lang w:eastAsia="en-US"/>
        </w:rPr>
        <w:t>Перечень вопросов дорожной карты, рассмотренных КАО в течение 2020 года</w:t>
      </w:r>
    </w:p>
    <w:p w14:paraId="4153DAF7" w14:textId="77777777" w:rsidR="00E2094C" w:rsidRPr="0002102F" w:rsidRDefault="00E2094C" w:rsidP="00E2094C">
      <w:pPr>
        <w:ind w:right="141"/>
        <w:jc w:val="center"/>
        <w:rPr>
          <w:rFonts w:eastAsia="Calibri"/>
          <w:b/>
          <w:sz w:val="26"/>
          <w:szCs w:val="26"/>
          <w:lang w:eastAsia="en-US"/>
        </w:rPr>
      </w:pPr>
      <w:r w:rsidRPr="0002102F">
        <w:rPr>
          <w:rFonts w:eastAsia="Calibri"/>
          <w:b/>
          <w:sz w:val="26"/>
          <w:szCs w:val="26"/>
          <w:lang w:eastAsia="en-US"/>
        </w:rPr>
        <w:t xml:space="preserve"> (для пункта 5)</w:t>
      </w:r>
    </w:p>
    <w:p w14:paraId="49040BAC" w14:textId="77777777" w:rsidR="00E2094C" w:rsidRDefault="00E2094C" w:rsidP="0002102F">
      <w:pPr>
        <w:ind w:right="141"/>
        <w:rPr>
          <w:rFonts w:eastAsia="Calibri"/>
          <w:sz w:val="26"/>
          <w:szCs w:val="26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807"/>
        <w:gridCol w:w="2400"/>
      </w:tblGrid>
      <w:tr w:rsidR="002F64A9" w:rsidRPr="00C44614" w14:paraId="717D03B4" w14:textId="77777777" w:rsidTr="007A10D9">
        <w:tc>
          <w:tcPr>
            <w:tcW w:w="988" w:type="dxa"/>
          </w:tcPr>
          <w:p w14:paraId="3B40AC70" w14:textId="77777777" w:rsidR="002F64A9" w:rsidRPr="00C44614" w:rsidRDefault="002F64A9" w:rsidP="00E2094C">
            <w:pPr>
              <w:ind w:right="14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44614">
              <w:rPr>
                <w:rFonts w:eastAsia="Calibri"/>
                <w:b/>
                <w:sz w:val="26"/>
                <w:szCs w:val="26"/>
                <w:lang w:eastAsia="en-US"/>
              </w:rPr>
              <w:t>Пункт ДК</w:t>
            </w:r>
          </w:p>
        </w:tc>
        <w:tc>
          <w:tcPr>
            <w:tcW w:w="6807" w:type="dxa"/>
          </w:tcPr>
          <w:p w14:paraId="3B240E31" w14:textId="77777777" w:rsidR="002F64A9" w:rsidRPr="00C44614" w:rsidRDefault="002F64A9" w:rsidP="00E2094C">
            <w:pPr>
              <w:ind w:right="14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4461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пункт «дорожной карты»</w:t>
            </w:r>
            <w:r w:rsidR="009B049C" w:rsidRPr="00C44614">
              <w:rPr>
                <w:rFonts w:eastAsia="Calibri"/>
                <w:b/>
                <w:sz w:val="26"/>
                <w:szCs w:val="26"/>
                <w:lang w:eastAsia="en-US"/>
              </w:rPr>
              <w:t>, даты рассмотрения вопроса на Комитете</w:t>
            </w:r>
            <w:r w:rsidR="00C4103D">
              <w:rPr>
                <w:rFonts w:eastAsia="Calibri"/>
                <w:b/>
                <w:sz w:val="26"/>
                <w:szCs w:val="26"/>
                <w:lang w:eastAsia="en-US"/>
              </w:rPr>
              <w:t>, ФИО руководителя рабочей группы от Правления</w:t>
            </w:r>
          </w:p>
        </w:tc>
        <w:tc>
          <w:tcPr>
            <w:tcW w:w="2400" w:type="dxa"/>
          </w:tcPr>
          <w:p w14:paraId="71414EE8" w14:textId="77777777" w:rsidR="002F64A9" w:rsidRPr="00C44614" w:rsidRDefault="002F64A9" w:rsidP="00E2094C">
            <w:pPr>
              <w:ind w:right="14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44614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 со стороны КАО</w:t>
            </w:r>
          </w:p>
        </w:tc>
      </w:tr>
      <w:tr w:rsidR="00046225" w14:paraId="5D31CBD9" w14:textId="77777777" w:rsidTr="008C11BA">
        <w:tc>
          <w:tcPr>
            <w:tcW w:w="988" w:type="dxa"/>
          </w:tcPr>
          <w:p w14:paraId="6404001B" w14:textId="77777777" w:rsidR="00046225" w:rsidRPr="000658AB" w:rsidRDefault="00046225" w:rsidP="008C11BA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807" w:type="dxa"/>
          </w:tcPr>
          <w:p w14:paraId="0885056C" w14:textId="77777777" w:rsidR="00046225" w:rsidRPr="00185A97" w:rsidRDefault="00046225" w:rsidP="008C11BA">
            <w:pPr>
              <w:pStyle w:val="af2"/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практики оказания услуг субъектами аудиторской деятельности (ноябрь 2020), руководитель РГ – Таскаев С.М.</w:t>
            </w:r>
          </w:p>
        </w:tc>
        <w:tc>
          <w:tcPr>
            <w:tcW w:w="2400" w:type="dxa"/>
          </w:tcPr>
          <w:p w14:paraId="722DAC24" w14:textId="77777777" w:rsidR="00046225" w:rsidRDefault="00046225" w:rsidP="008C11BA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Алтухов К.В.</w:t>
            </w:r>
          </w:p>
        </w:tc>
      </w:tr>
      <w:tr w:rsidR="00046225" w14:paraId="704CE725" w14:textId="77777777" w:rsidTr="000E3AD0">
        <w:tc>
          <w:tcPr>
            <w:tcW w:w="988" w:type="dxa"/>
          </w:tcPr>
          <w:p w14:paraId="5A663DE4" w14:textId="77777777" w:rsidR="00046225" w:rsidRPr="000658AB" w:rsidRDefault="00046225" w:rsidP="000E3AD0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807" w:type="dxa"/>
          </w:tcPr>
          <w:p w14:paraId="1F61298C" w14:textId="77777777" w:rsidR="00046225" w:rsidRPr="009B049C" w:rsidRDefault="00046225" w:rsidP="000E3AD0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Усиление роли субъектов аудиторской̆ деятельности в национальной̆ анти-отмывочно</w:t>
            </w:r>
            <w:r>
              <w:rPr>
                <w:rFonts w:ascii="TimesNewRomanPSMT" w:hAnsi="TimesNewRomanPSMT" w:hint="eastAsia"/>
                <w:sz w:val="26"/>
                <w:szCs w:val="26"/>
              </w:rPr>
              <w:t>й</w:t>
            </w:r>
            <w:r>
              <w:rPr>
                <w:rFonts w:ascii="TimesNewRomanPSMT" w:hAnsi="TimesNewRomanPSMT"/>
                <w:sz w:val="26"/>
                <w:szCs w:val="26"/>
              </w:rPr>
              <w:t>̆ системе и борьбе с коррупцией̆ (октябрь 2020), Руководитель РГ – Веслова А.Г.</w:t>
            </w:r>
          </w:p>
        </w:tc>
        <w:tc>
          <w:tcPr>
            <w:tcW w:w="2400" w:type="dxa"/>
          </w:tcPr>
          <w:p w14:paraId="6D83B1E7" w14:textId="77777777" w:rsidR="00046225" w:rsidRDefault="00046225" w:rsidP="000E3AD0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Брюханов М.Ю.</w:t>
            </w:r>
          </w:p>
        </w:tc>
      </w:tr>
      <w:tr w:rsidR="00046225" w14:paraId="32AC2FE6" w14:textId="77777777" w:rsidTr="00600963">
        <w:tc>
          <w:tcPr>
            <w:tcW w:w="988" w:type="dxa"/>
          </w:tcPr>
          <w:p w14:paraId="514C7CF0" w14:textId="77777777" w:rsidR="00046225" w:rsidRPr="000658AB" w:rsidRDefault="00046225" w:rsidP="00600963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807" w:type="dxa"/>
          </w:tcPr>
          <w:p w14:paraId="7E61DED2" w14:textId="77777777" w:rsidR="00046225" w:rsidRPr="00185A97" w:rsidRDefault="00046225" w:rsidP="00600963">
            <w:pPr>
              <w:pStyle w:val="af2"/>
            </w:pPr>
            <w:r>
              <w:rPr>
                <w:rFonts w:ascii="TimesNewRomanPSMT" w:hAnsi="TimesNewRomanPSMT"/>
                <w:sz w:val="26"/>
                <w:szCs w:val="26"/>
              </w:rPr>
              <w:t>Актиизация участия аудиторских организаций, аудиторов в деятельности СРО аудиторов (ноябрь 2020), руководитель РГ – Кромин А.Ю.</w:t>
            </w:r>
          </w:p>
        </w:tc>
        <w:tc>
          <w:tcPr>
            <w:tcW w:w="2400" w:type="dxa"/>
          </w:tcPr>
          <w:p w14:paraId="0BAE241D" w14:textId="77777777" w:rsidR="00046225" w:rsidRDefault="00046225" w:rsidP="00600963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Звездин А.Л.</w:t>
            </w:r>
          </w:p>
        </w:tc>
      </w:tr>
      <w:tr w:rsidR="00046225" w14:paraId="06CE0061" w14:textId="77777777" w:rsidTr="003D5355">
        <w:tc>
          <w:tcPr>
            <w:tcW w:w="988" w:type="dxa"/>
          </w:tcPr>
          <w:p w14:paraId="12B64959" w14:textId="77777777" w:rsidR="00046225" w:rsidRPr="000658AB" w:rsidRDefault="00046225" w:rsidP="003D5355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807" w:type="dxa"/>
          </w:tcPr>
          <w:p w14:paraId="7628970C" w14:textId="77777777" w:rsidR="00046225" w:rsidRPr="009B049C" w:rsidRDefault="00046225" w:rsidP="003D5355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взаимодействия СРО аудиторов с регулирующими и надзорными органами (июль 2020, октябрь 2020; руководитель РГ – Козлова Н.А.</w:t>
            </w:r>
          </w:p>
        </w:tc>
        <w:tc>
          <w:tcPr>
            <w:tcW w:w="2400" w:type="dxa"/>
          </w:tcPr>
          <w:p w14:paraId="0E379EA6" w14:textId="77777777" w:rsidR="00046225" w:rsidRPr="009B049C" w:rsidRDefault="00046225" w:rsidP="003D5355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Козлова Н.А.</w:t>
            </w:r>
          </w:p>
        </w:tc>
      </w:tr>
      <w:tr w:rsidR="00046225" w14:paraId="3246BB74" w14:textId="77777777" w:rsidTr="00D743B6">
        <w:tc>
          <w:tcPr>
            <w:tcW w:w="988" w:type="dxa"/>
          </w:tcPr>
          <w:p w14:paraId="27F133F3" w14:textId="77777777" w:rsidR="00046225" w:rsidRPr="000658AB" w:rsidRDefault="00046225" w:rsidP="00D743B6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07" w:type="dxa"/>
          </w:tcPr>
          <w:p w14:paraId="6B62B948" w14:textId="77777777" w:rsidR="00046225" w:rsidRPr="00185A97" w:rsidRDefault="00046225" w:rsidP="00D743B6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порядка проведения квалификационного экзамена на получение квалификационного аттестата аудитора (октябрь 2020), руководитель РГ – Суханов С.С.</w:t>
            </w:r>
          </w:p>
        </w:tc>
        <w:tc>
          <w:tcPr>
            <w:tcW w:w="2400" w:type="dxa"/>
          </w:tcPr>
          <w:p w14:paraId="456AEE5A" w14:textId="77777777" w:rsidR="00046225" w:rsidRDefault="00046225" w:rsidP="00D743B6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Соколов В.Я.</w:t>
            </w:r>
          </w:p>
        </w:tc>
      </w:tr>
      <w:tr w:rsidR="00046225" w14:paraId="6ECC9969" w14:textId="77777777" w:rsidTr="00CD6E1D">
        <w:tc>
          <w:tcPr>
            <w:tcW w:w="988" w:type="dxa"/>
          </w:tcPr>
          <w:p w14:paraId="5E9212ED" w14:textId="77777777" w:rsidR="00046225" w:rsidRPr="000658AB" w:rsidRDefault="00046225" w:rsidP="00CD6E1D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807" w:type="dxa"/>
          </w:tcPr>
          <w:p w14:paraId="24ECFA5F" w14:textId="77777777" w:rsidR="00046225" w:rsidRPr="00154F1D" w:rsidRDefault="00046225" w:rsidP="00CD6E1D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Повышение уровня подготовки претендентов на получение квалификационного аттестата аудитора (сентябрь 2020), руководитель РГ Гузов Ю.Н.</w:t>
            </w:r>
          </w:p>
        </w:tc>
        <w:tc>
          <w:tcPr>
            <w:tcW w:w="2400" w:type="dxa"/>
          </w:tcPr>
          <w:p w14:paraId="324DD40C" w14:textId="77777777" w:rsidR="00046225" w:rsidRDefault="00046225" w:rsidP="00CD6E1D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Межуева Е.В.</w:t>
            </w:r>
          </w:p>
        </w:tc>
      </w:tr>
      <w:tr w:rsidR="00046225" w14:paraId="2596289D" w14:textId="77777777" w:rsidTr="008558EE">
        <w:tc>
          <w:tcPr>
            <w:tcW w:w="988" w:type="dxa"/>
          </w:tcPr>
          <w:p w14:paraId="3A26552B" w14:textId="77777777" w:rsidR="00046225" w:rsidRPr="000658AB" w:rsidRDefault="00046225" w:rsidP="008558EE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07" w:type="dxa"/>
          </w:tcPr>
          <w:p w14:paraId="6B9E2E8E" w14:textId="77777777" w:rsidR="00046225" w:rsidRPr="00154F1D" w:rsidRDefault="00046225" w:rsidP="008558EE">
            <w:pPr>
              <w:pStyle w:val="af2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организации повышения квалификации аудиторов (сентябрь 2020), руководитель РГ – Носова О.А.</w:t>
            </w:r>
          </w:p>
        </w:tc>
        <w:tc>
          <w:tcPr>
            <w:tcW w:w="2400" w:type="dxa"/>
          </w:tcPr>
          <w:p w14:paraId="2E6CF8EB" w14:textId="77777777" w:rsidR="00046225" w:rsidRDefault="00046225" w:rsidP="008558EE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Перковская Д.В.</w:t>
            </w:r>
          </w:p>
        </w:tc>
      </w:tr>
      <w:tr w:rsidR="00046225" w14:paraId="5739F2D5" w14:textId="77777777" w:rsidTr="0016179D">
        <w:tc>
          <w:tcPr>
            <w:tcW w:w="988" w:type="dxa"/>
          </w:tcPr>
          <w:p w14:paraId="0CA0CF54" w14:textId="77777777" w:rsidR="00046225" w:rsidRPr="000658AB" w:rsidRDefault="00046225" w:rsidP="0016179D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6807" w:type="dxa"/>
          </w:tcPr>
          <w:p w14:paraId="103E7726" w14:textId="77777777" w:rsidR="00046225" w:rsidRPr="00154F1D" w:rsidRDefault="00046225" w:rsidP="0016179D">
            <w:pPr>
              <w:pStyle w:val="af2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Развитие программ повышения квалификации аудиторов (октябрь 2020), руководитель РГ – Носова О.А.</w:t>
            </w:r>
          </w:p>
        </w:tc>
        <w:tc>
          <w:tcPr>
            <w:tcW w:w="2400" w:type="dxa"/>
          </w:tcPr>
          <w:p w14:paraId="476DB808" w14:textId="77777777" w:rsidR="00046225" w:rsidRDefault="00046225" w:rsidP="0016179D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Погуляев В.Ю.</w:t>
            </w:r>
          </w:p>
        </w:tc>
      </w:tr>
      <w:tr w:rsidR="00046225" w14:paraId="5F1F1100" w14:textId="77777777" w:rsidTr="0046522F">
        <w:tc>
          <w:tcPr>
            <w:tcW w:w="988" w:type="dxa"/>
          </w:tcPr>
          <w:p w14:paraId="6525ACBE" w14:textId="77777777" w:rsidR="00046225" w:rsidRPr="000658AB" w:rsidRDefault="00046225" w:rsidP="0046522F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807" w:type="dxa"/>
          </w:tcPr>
          <w:p w14:paraId="7160ED48" w14:textId="77777777" w:rsidR="00046225" w:rsidRPr="00185A97" w:rsidRDefault="00046225" w:rsidP="0046522F">
            <w:pPr>
              <w:pStyle w:val="af2"/>
              <w:shd w:val="clear" w:color="auto" w:fill="FFFFFF"/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систем внутрифирменного управления качеством в аудиторских организациях (ноябрь 2020), руководитель РГ – Таскаев С.М.</w:t>
            </w:r>
          </w:p>
        </w:tc>
        <w:tc>
          <w:tcPr>
            <w:tcW w:w="2400" w:type="dxa"/>
          </w:tcPr>
          <w:p w14:paraId="2E7BD174" w14:textId="77777777" w:rsidR="00046225" w:rsidRDefault="00046225" w:rsidP="0046522F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Пономаренко Е.В.</w:t>
            </w:r>
          </w:p>
        </w:tc>
      </w:tr>
      <w:tr w:rsidR="00046225" w14:paraId="2E148A8A" w14:textId="77777777" w:rsidTr="00105BE3">
        <w:tc>
          <w:tcPr>
            <w:tcW w:w="988" w:type="dxa"/>
          </w:tcPr>
          <w:p w14:paraId="45DC203D" w14:textId="77777777" w:rsidR="00046225" w:rsidRPr="000658AB" w:rsidRDefault="00046225" w:rsidP="00105BE3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07" w:type="dxa"/>
          </w:tcPr>
          <w:p w14:paraId="28CDABF0" w14:textId="77777777" w:rsidR="00046225" w:rsidRPr="009B049C" w:rsidRDefault="00046225" w:rsidP="00105BE3">
            <w:pPr>
              <w:pStyle w:val="af2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Повышение результативности внешнего контроля качества работы в СРО аудиторов (июль 2020), руководитель РГ – Кобозева Н.В.</w:t>
            </w:r>
          </w:p>
        </w:tc>
        <w:tc>
          <w:tcPr>
            <w:tcW w:w="2400" w:type="dxa"/>
          </w:tcPr>
          <w:p w14:paraId="7549DF9D" w14:textId="77777777" w:rsidR="00046225" w:rsidRDefault="00046225" w:rsidP="00105BE3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Романова С.И.</w:t>
            </w:r>
          </w:p>
        </w:tc>
      </w:tr>
      <w:tr w:rsidR="00046225" w14:paraId="3EA7632E" w14:textId="77777777" w:rsidTr="00142FB4">
        <w:tc>
          <w:tcPr>
            <w:tcW w:w="988" w:type="dxa"/>
          </w:tcPr>
          <w:p w14:paraId="65139763" w14:textId="77777777" w:rsidR="00046225" w:rsidRPr="000658AB" w:rsidRDefault="00046225" w:rsidP="00142FB4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807" w:type="dxa"/>
          </w:tcPr>
          <w:p w14:paraId="3BA3A734" w14:textId="77777777" w:rsidR="00046225" w:rsidRPr="009B049C" w:rsidRDefault="00046225" w:rsidP="00142FB4">
            <w:pPr>
              <w:pStyle w:val="af2"/>
              <w:rPr>
                <w:rFonts w:ascii="TimesNewRomanPSMT" w:hAnsi="TimesNewRomanPSMT"/>
                <w:sz w:val="26"/>
                <w:szCs w:val="26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Совершенствование организации внешнего контроля качества работы в СРО аудиторов (июль 2020), руководитель РГ – Кобозева Н.В.</w:t>
            </w:r>
          </w:p>
        </w:tc>
        <w:tc>
          <w:tcPr>
            <w:tcW w:w="2400" w:type="dxa"/>
          </w:tcPr>
          <w:p w14:paraId="1052417F" w14:textId="77777777" w:rsidR="00046225" w:rsidRDefault="00046225" w:rsidP="00142FB4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Самойлов Е.В.</w:t>
            </w:r>
          </w:p>
        </w:tc>
      </w:tr>
      <w:tr w:rsidR="00046225" w14:paraId="5C5170FA" w14:textId="77777777" w:rsidTr="006519B6">
        <w:tc>
          <w:tcPr>
            <w:tcW w:w="988" w:type="dxa"/>
          </w:tcPr>
          <w:p w14:paraId="36949E79" w14:textId="77777777" w:rsidR="00046225" w:rsidRPr="000658AB" w:rsidRDefault="00046225" w:rsidP="006519B6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658AB">
              <w:rPr>
                <w:rFonts w:eastAsia="Calibri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6807" w:type="dxa"/>
          </w:tcPr>
          <w:p w14:paraId="7E905BB9" w14:textId="77777777" w:rsidR="00046225" w:rsidRPr="001D1C96" w:rsidRDefault="00046225" w:rsidP="006519B6">
            <w:pPr>
              <w:pStyle w:val="a4"/>
              <w:tabs>
                <w:tab w:val="left" w:pos="313"/>
                <w:tab w:val="left" w:pos="455"/>
              </w:tabs>
              <w:ind w:left="0"/>
            </w:pPr>
            <w:r>
              <w:rPr>
                <w:rFonts w:ascii="TimesNewRomanPSMT" w:hAnsi="TimesNewRomanPSMT"/>
                <w:sz w:val="26"/>
                <w:szCs w:val="26"/>
              </w:rPr>
              <w:t>Повышение значимости репутационных факторов при оценке работы аудиторских организаций, аудиторов (сентябрь 2020), руководитель РГ -</w:t>
            </w:r>
            <w:r w:rsidRPr="000658AB">
              <w:rPr>
                <w:rFonts w:ascii="TimesNewRomanPSMT" w:hAnsi="TimesNewRomanPSMT"/>
                <w:sz w:val="26"/>
                <w:szCs w:val="26"/>
              </w:rPr>
              <w:t xml:space="preserve"> Герасимова А.Р.</w:t>
            </w:r>
          </w:p>
        </w:tc>
        <w:tc>
          <w:tcPr>
            <w:tcW w:w="2400" w:type="dxa"/>
          </w:tcPr>
          <w:p w14:paraId="031BCB43" w14:textId="77777777" w:rsidR="00046225" w:rsidRDefault="00046225" w:rsidP="006519B6">
            <w:pPr>
              <w:ind w:right="14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Малофеева Н.А.</w:t>
            </w:r>
          </w:p>
        </w:tc>
      </w:tr>
    </w:tbl>
    <w:p w14:paraId="3B680409" w14:textId="77777777" w:rsidR="00E2094C" w:rsidRDefault="00E2094C" w:rsidP="00E2094C">
      <w:pPr>
        <w:ind w:right="141"/>
        <w:jc w:val="center"/>
        <w:rPr>
          <w:rFonts w:eastAsia="Calibri"/>
          <w:sz w:val="26"/>
          <w:szCs w:val="26"/>
          <w:lang w:eastAsia="en-US"/>
        </w:rPr>
      </w:pPr>
    </w:p>
    <w:p w14:paraId="206F9640" w14:textId="77777777" w:rsidR="00BC65BA" w:rsidRDefault="00BC65BA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BC65BA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65EE"/>
    <w:rsid w:val="000E7424"/>
    <w:rsid w:val="000F1514"/>
    <w:rsid w:val="000F1944"/>
    <w:rsid w:val="000F22F5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50074F"/>
    <w:rsid w:val="00504505"/>
    <w:rsid w:val="005052C9"/>
    <w:rsid w:val="00507984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2270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72C9"/>
    <w:rsid w:val="00721953"/>
    <w:rsid w:val="00721BE7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786D"/>
    <w:rsid w:val="008A1399"/>
    <w:rsid w:val="008A1404"/>
    <w:rsid w:val="008B00DE"/>
    <w:rsid w:val="008B1077"/>
    <w:rsid w:val="008B24AC"/>
    <w:rsid w:val="008B75E7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97C73"/>
    <w:rsid w:val="009A008F"/>
    <w:rsid w:val="009A0C40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9DE"/>
    <w:rsid w:val="00A53497"/>
    <w:rsid w:val="00A5787E"/>
    <w:rsid w:val="00A6073A"/>
    <w:rsid w:val="00A61E30"/>
    <w:rsid w:val="00A63044"/>
    <w:rsid w:val="00A65235"/>
    <w:rsid w:val="00A6611D"/>
    <w:rsid w:val="00A6760D"/>
    <w:rsid w:val="00A70F3F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476"/>
    <w:rsid w:val="00AE372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4DED"/>
    <w:rsid w:val="00FE4E84"/>
    <w:rsid w:val="00FE510E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6D2C-D8BA-4E1E-8267-26F6455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6</cp:revision>
  <cp:lastPrinted>2020-12-17T08:49:00Z</cp:lastPrinted>
  <dcterms:created xsi:type="dcterms:W3CDTF">2020-12-25T07:23:00Z</dcterms:created>
  <dcterms:modified xsi:type="dcterms:W3CDTF">2021-01-12T07:56:00Z</dcterms:modified>
</cp:coreProperties>
</file>