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5F4" w:rsidRPr="00B45FDD" w:rsidRDefault="003B45BF" w:rsidP="00B7406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5FDD">
        <w:rPr>
          <w:rFonts w:ascii="Times New Roman" w:hAnsi="Times New Roman" w:cs="Times New Roman"/>
          <w:b/>
          <w:bCs/>
          <w:sz w:val="26"/>
          <w:szCs w:val="26"/>
        </w:rPr>
        <w:t xml:space="preserve">Протокол № </w:t>
      </w:r>
      <w:r w:rsidR="00450AAB" w:rsidRPr="00B45FDD">
        <w:rPr>
          <w:rFonts w:ascii="Times New Roman" w:hAnsi="Times New Roman" w:cs="Times New Roman"/>
          <w:b/>
          <w:bCs/>
          <w:sz w:val="26"/>
          <w:szCs w:val="26"/>
        </w:rPr>
        <w:t>3</w:t>
      </w:r>
    </w:p>
    <w:p w:rsidR="00B45FDD" w:rsidRDefault="00450AAB" w:rsidP="00B7406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5FDD">
        <w:rPr>
          <w:rFonts w:ascii="Times New Roman" w:hAnsi="Times New Roman" w:cs="Times New Roman"/>
          <w:b/>
          <w:sz w:val="26"/>
          <w:szCs w:val="26"/>
        </w:rPr>
        <w:t>заочного</w:t>
      </w:r>
      <w:r w:rsidR="003B45BF" w:rsidRPr="00B45FDD">
        <w:rPr>
          <w:rFonts w:ascii="Times New Roman" w:hAnsi="Times New Roman" w:cs="Times New Roman"/>
          <w:b/>
          <w:sz w:val="26"/>
          <w:szCs w:val="26"/>
        </w:rPr>
        <w:t xml:space="preserve"> заседания </w:t>
      </w:r>
    </w:p>
    <w:p w:rsidR="003B45BF" w:rsidRPr="00B45FDD" w:rsidRDefault="003B45BF" w:rsidP="00B7406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5FDD">
        <w:rPr>
          <w:rFonts w:ascii="Times New Roman" w:hAnsi="Times New Roman" w:cs="Times New Roman"/>
          <w:b/>
          <w:sz w:val="26"/>
          <w:szCs w:val="26"/>
        </w:rPr>
        <w:t xml:space="preserve">Комитета </w:t>
      </w:r>
      <w:r w:rsidR="00450AAB" w:rsidRPr="00B45FDD">
        <w:rPr>
          <w:rFonts w:ascii="Times New Roman" w:hAnsi="Times New Roman" w:cs="Times New Roman"/>
          <w:b/>
          <w:sz w:val="26"/>
          <w:szCs w:val="26"/>
        </w:rPr>
        <w:t>малых и средних аудиторских организаций</w:t>
      </w:r>
    </w:p>
    <w:p w:rsidR="00B45FDD" w:rsidRPr="00B45FDD" w:rsidRDefault="00B45FDD" w:rsidP="00B45FD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5FDD">
        <w:rPr>
          <w:rFonts w:ascii="Times New Roman" w:hAnsi="Times New Roman" w:cs="Times New Roman"/>
          <w:b/>
          <w:sz w:val="26"/>
          <w:szCs w:val="26"/>
        </w:rPr>
        <w:t>СРО аудиторов Ассоциации «Содружество»</w:t>
      </w:r>
    </w:p>
    <w:p w:rsidR="003B45BF" w:rsidRPr="00B45FDD" w:rsidRDefault="003B45BF">
      <w:pPr>
        <w:rPr>
          <w:rFonts w:ascii="Times New Roman" w:hAnsi="Times New Roman" w:cs="Times New Roman"/>
          <w:sz w:val="26"/>
          <w:szCs w:val="26"/>
        </w:rPr>
      </w:pPr>
    </w:p>
    <w:p w:rsidR="003B45BF" w:rsidRPr="00B45FDD" w:rsidRDefault="003B45BF" w:rsidP="003B45BF">
      <w:pPr>
        <w:tabs>
          <w:tab w:val="left" w:pos="6521"/>
        </w:tabs>
        <w:rPr>
          <w:rFonts w:ascii="Times New Roman" w:hAnsi="Times New Roman" w:cs="Times New Roman"/>
          <w:sz w:val="26"/>
          <w:szCs w:val="26"/>
        </w:rPr>
      </w:pPr>
      <w:r w:rsidRPr="00B45FDD">
        <w:rPr>
          <w:rFonts w:ascii="Times New Roman" w:hAnsi="Times New Roman" w:cs="Times New Roman"/>
          <w:sz w:val="26"/>
          <w:szCs w:val="26"/>
        </w:rPr>
        <w:t>Москва</w:t>
      </w:r>
      <w:r w:rsidRPr="00B45FDD">
        <w:rPr>
          <w:rFonts w:ascii="Times New Roman" w:hAnsi="Times New Roman" w:cs="Times New Roman"/>
          <w:sz w:val="26"/>
          <w:szCs w:val="26"/>
        </w:rPr>
        <w:tab/>
        <w:t>«</w:t>
      </w:r>
      <w:r w:rsidR="00450AAB" w:rsidRPr="00B45FDD">
        <w:rPr>
          <w:rFonts w:ascii="Times New Roman" w:hAnsi="Times New Roman" w:cs="Times New Roman"/>
          <w:sz w:val="26"/>
          <w:szCs w:val="26"/>
        </w:rPr>
        <w:t>05</w:t>
      </w:r>
      <w:r w:rsidRPr="00B45FDD">
        <w:rPr>
          <w:rFonts w:ascii="Times New Roman" w:hAnsi="Times New Roman" w:cs="Times New Roman"/>
          <w:sz w:val="26"/>
          <w:szCs w:val="26"/>
        </w:rPr>
        <w:t xml:space="preserve">» </w:t>
      </w:r>
      <w:r w:rsidR="00443966" w:rsidRPr="00B45FDD">
        <w:rPr>
          <w:rFonts w:ascii="Times New Roman" w:hAnsi="Times New Roman" w:cs="Times New Roman"/>
          <w:sz w:val="26"/>
          <w:szCs w:val="26"/>
        </w:rPr>
        <w:t>сентября</w:t>
      </w:r>
      <w:r w:rsidRPr="00B45FDD">
        <w:rPr>
          <w:rFonts w:ascii="Times New Roman" w:hAnsi="Times New Roman" w:cs="Times New Roman"/>
          <w:sz w:val="26"/>
          <w:szCs w:val="26"/>
        </w:rPr>
        <w:t xml:space="preserve"> 2020 года</w:t>
      </w:r>
    </w:p>
    <w:p w:rsidR="003B45BF" w:rsidRPr="00B45FDD" w:rsidRDefault="003B45BF" w:rsidP="003B45BF">
      <w:pPr>
        <w:tabs>
          <w:tab w:val="left" w:pos="6521"/>
        </w:tabs>
        <w:rPr>
          <w:rFonts w:ascii="Times New Roman" w:hAnsi="Times New Roman" w:cs="Times New Roman"/>
          <w:sz w:val="26"/>
          <w:szCs w:val="26"/>
        </w:rPr>
      </w:pPr>
    </w:p>
    <w:p w:rsidR="003B45BF" w:rsidRDefault="003B45BF" w:rsidP="00B74069">
      <w:pPr>
        <w:tabs>
          <w:tab w:val="left" w:pos="652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45FDD">
        <w:rPr>
          <w:rFonts w:ascii="Times New Roman" w:hAnsi="Times New Roman" w:cs="Times New Roman"/>
          <w:sz w:val="26"/>
          <w:szCs w:val="26"/>
        </w:rPr>
        <w:t xml:space="preserve">Заседание проводилось </w:t>
      </w:r>
      <w:r w:rsidR="00450AAB" w:rsidRPr="00B45FDD">
        <w:rPr>
          <w:rFonts w:ascii="Times New Roman" w:hAnsi="Times New Roman" w:cs="Times New Roman"/>
          <w:sz w:val="26"/>
          <w:szCs w:val="26"/>
        </w:rPr>
        <w:t>по переписке между всеми членами Комитета по электронной почте</w:t>
      </w:r>
      <w:r w:rsidRPr="00B45FDD">
        <w:rPr>
          <w:rFonts w:ascii="Times New Roman" w:hAnsi="Times New Roman" w:cs="Times New Roman"/>
          <w:sz w:val="26"/>
          <w:szCs w:val="26"/>
        </w:rPr>
        <w:t>.</w:t>
      </w:r>
    </w:p>
    <w:p w:rsidR="0077430C" w:rsidRPr="00B45FDD" w:rsidRDefault="0077430C" w:rsidP="00B74069">
      <w:pPr>
        <w:tabs>
          <w:tab w:val="left" w:pos="6521"/>
        </w:tabs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B45BF" w:rsidRPr="00B45FDD" w:rsidRDefault="003B45BF" w:rsidP="00B74069">
      <w:pPr>
        <w:tabs>
          <w:tab w:val="left" w:pos="6521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45FDD">
        <w:rPr>
          <w:rFonts w:ascii="Times New Roman" w:hAnsi="Times New Roman" w:cs="Times New Roman"/>
          <w:b/>
          <w:bCs/>
          <w:sz w:val="26"/>
          <w:szCs w:val="26"/>
        </w:rPr>
        <w:t>На заседании присутствовали</w:t>
      </w:r>
      <w:r w:rsidR="00450AAB" w:rsidRPr="00B45FDD">
        <w:rPr>
          <w:rFonts w:ascii="Times New Roman" w:hAnsi="Times New Roman" w:cs="Times New Roman"/>
          <w:b/>
          <w:bCs/>
          <w:sz w:val="26"/>
          <w:szCs w:val="26"/>
        </w:rPr>
        <w:t xml:space="preserve"> (в обсуждении участвовали)</w:t>
      </w:r>
      <w:r w:rsidRPr="00B45FDD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3B45BF" w:rsidRPr="00B45FDD" w:rsidRDefault="003B45BF" w:rsidP="00B74069">
      <w:pPr>
        <w:tabs>
          <w:tab w:val="left" w:pos="652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45FDD">
        <w:rPr>
          <w:rFonts w:ascii="Times New Roman" w:hAnsi="Times New Roman" w:cs="Times New Roman"/>
          <w:sz w:val="26"/>
          <w:szCs w:val="26"/>
        </w:rPr>
        <w:t>Председатель Комитета: Д.М. Кузнецов</w:t>
      </w:r>
    </w:p>
    <w:p w:rsidR="003B45BF" w:rsidRPr="00B45FDD" w:rsidRDefault="003B45BF" w:rsidP="00B74069">
      <w:pPr>
        <w:tabs>
          <w:tab w:val="left" w:pos="652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45FDD">
        <w:rPr>
          <w:rFonts w:ascii="Times New Roman" w:hAnsi="Times New Roman" w:cs="Times New Roman"/>
          <w:sz w:val="26"/>
          <w:szCs w:val="26"/>
        </w:rPr>
        <w:t>Заместитель Председателя: Т.Н. Михайлович</w:t>
      </w:r>
    </w:p>
    <w:p w:rsidR="003B45BF" w:rsidRPr="00B45FDD" w:rsidRDefault="003B45BF" w:rsidP="00B74069">
      <w:pPr>
        <w:tabs>
          <w:tab w:val="left" w:pos="652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45FDD">
        <w:rPr>
          <w:rFonts w:ascii="Times New Roman" w:hAnsi="Times New Roman" w:cs="Times New Roman"/>
          <w:sz w:val="26"/>
          <w:szCs w:val="26"/>
        </w:rPr>
        <w:t>Члены Комитета: А.Н. Басов,</w:t>
      </w:r>
      <w:r w:rsidR="00443966" w:rsidRPr="00B45FDD">
        <w:rPr>
          <w:rFonts w:ascii="Times New Roman" w:hAnsi="Times New Roman" w:cs="Times New Roman"/>
          <w:sz w:val="26"/>
          <w:szCs w:val="26"/>
        </w:rPr>
        <w:t xml:space="preserve"> И.Р. Громова,</w:t>
      </w:r>
      <w:r w:rsidR="00967ACA" w:rsidRPr="00B45FDD">
        <w:rPr>
          <w:rFonts w:ascii="Times New Roman" w:hAnsi="Times New Roman" w:cs="Times New Roman"/>
          <w:sz w:val="26"/>
          <w:szCs w:val="26"/>
        </w:rPr>
        <w:t xml:space="preserve"> О.В. </w:t>
      </w:r>
      <w:proofErr w:type="spellStart"/>
      <w:r w:rsidR="00967ACA" w:rsidRPr="00B45FDD">
        <w:rPr>
          <w:rFonts w:ascii="Times New Roman" w:hAnsi="Times New Roman" w:cs="Times New Roman"/>
          <w:sz w:val="26"/>
          <w:szCs w:val="26"/>
        </w:rPr>
        <w:t>Гудзик</w:t>
      </w:r>
      <w:proofErr w:type="spellEnd"/>
      <w:r w:rsidR="00967ACA" w:rsidRPr="00B45FDD">
        <w:rPr>
          <w:rFonts w:ascii="Times New Roman" w:hAnsi="Times New Roman" w:cs="Times New Roman"/>
          <w:sz w:val="26"/>
          <w:szCs w:val="26"/>
        </w:rPr>
        <w:t>,</w:t>
      </w:r>
      <w:r w:rsidRPr="00B45FDD">
        <w:rPr>
          <w:rFonts w:ascii="Times New Roman" w:hAnsi="Times New Roman" w:cs="Times New Roman"/>
          <w:sz w:val="26"/>
          <w:szCs w:val="26"/>
        </w:rPr>
        <w:t xml:space="preserve"> Г.Ю. Дзюба,</w:t>
      </w:r>
      <w:r w:rsidR="00967ACA" w:rsidRPr="00B45FDD">
        <w:rPr>
          <w:rFonts w:ascii="Times New Roman" w:hAnsi="Times New Roman" w:cs="Times New Roman"/>
          <w:sz w:val="26"/>
          <w:szCs w:val="26"/>
        </w:rPr>
        <w:t xml:space="preserve"> Д.В. Желтяков, Л.В. Ефимова,</w:t>
      </w:r>
      <w:r w:rsidRPr="00B45F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5FDD">
        <w:rPr>
          <w:rFonts w:ascii="Times New Roman" w:hAnsi="Times New Roman" w:cs="Times New Roman"/>
          <w:sz w:val="26"/>
          <w:szCs w:val="26"/>
        </w:rPr>
        <w:t>О.Н.Зайцева</w:t>
      </w:r>
      <w:proofErr w:type="spellEnd"/>
      <w:r w:rsidRPr="00B45FDD">
        <w:rPr>
          <w:rFonts w:ascii="Times New Roman" w:hAnsi="Times New Roman" w:cs="Times New Roman"/>
          <w:sz w:val="26"/>
          <w:szCs w:val="26"/>
        </w:rPr>
        <w:t xml:space="preserve">, О.Л. </w:t>
      </w:r>
      <w:proofErr w:type="spellStart"/>
      <w:r w:rsidRPr="00B45FDD">
        <w:rPr>
          <w:rFonts w:ascii="Times New Roman" w:hAnsi="Times New Roman" w:cs="Times New Roman"/>
          <w:sz w:val="26"/>
          <w:szCs w:val="26"/>
        </w:rPr>
        <w:t>Зейкан</w:t>
      </w:r>
      <w:proofErr w:type="spellEnd"/>
      <w:r w:rsidRPr="00B45FDD">
        <w:rPr>
          <w:rFonts w:ascii="Times New Roman" w:hAnsi="Times New Roman" w:cs="Times New Roman"/>
          <w:sz w:val="26"/>
          <w:szCs w:val="26"/>
        </w:rPr>
        <w:t>, Ю.М. Мягких, Г.А.</w:t>
      </w:r>
      <w:r w:rsidR="00967ACA" w:rsidRPr="00B45FDD">
        <w:rPr>
          <w:rFonts w:ascii="Times New Roman" w:hAnsi="Times New Roman" w:cs="Times New Roman"/>
          <w:sz w:val="26"/>
          <w:szCs w:val="26"/>
        </w:rPr>
        <w:t xml:space="preserve"> </w:t>
      </w:r>
      <w:r w:rsidRPr="00B45FDD">
        <w:rPr>
          <w:rFonts w:ascii="Times New Roman" w:hAnsi="Times New Roman" w:cs="Times New Roman"/>
          <w:sz w:val="26"/>
          <w:szCs w:val="26"/>
        </w:rPr>
        <w:t xml:space="preserve">Рыбенко, </w:t>
      </w:r>
      <w:r w:rsidR="00967ACA" w:rsidRPr="00B45FDD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="00967ACA" w:rsidRPr="00B45FDD">
        <w:rPr>
          <w:rFonts w:ascii="Times New Roman" w:hAnsi="Times New Roman" w:cs="Times New Roman"/>
          <w:sz w:val="26"/>
          <w:szCs w:val="26"/>
        </w:rPr>
        <w:t>Саженова</w:t>
      </w:r>
      <w:proofErr w:type="spellEnd"/>
      <w:r w:rsidR="00967ACA" w:rsidRPr="00B45FDD">
        <w:rPr>
          <w:rFonts w:ascii="Times New Roman" w:hAnsi="Times New Roman" w:cs="Times New Roman"/>
          <w:sz w:val="26"/>
          <w:szCs w:val="26"/>
        </w:rPr>
        <w:t xml:space="preserve">, А.В. Селезнев, </w:t>
      </w:r>
      <w:proofErr w:type="spellStart"/>
      <w:r w:rsidR="00450AAB" w:rsidRPr="00B45FDD">
        <w:rPr>
          <w:rFonts w:ascii="Times New Roman" w:hAnsi="Times New Roman" w:cs="Times New Roman"/>
          <w:sz w:val="26"/>
          <w:szCs w:val="26"/>
        </w:rPr>
        <w:t>А.В.Федотов</w:t>
      </w:r>
      <w:proofErr w:type="spellEnd"/>
      <w:r w:rsidR="00450AAB" w:rsidRPr="00B45FD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67ACA" w:rsidRPr="00B45FDD">
        <w:rPr>
          <w:rFonts w:ascii="Times New Roman" w:hAnsi="Times New Roman" w:cs="Times New Roman"/>
          <w:sz w:val="26"/>
          <w:szCs w:val="26"/>
        </w:rPr>
        <w:t>И.Ю.Шапошникова</w:t>
      </w:r>
      <w:proofErr w:type="spellEnd"/>
      <w:r w:rsidR="00967ACA" w:rsidRPr="00B45FDD">
        <w:rPr>
          <w:rFonts w:ascii="Times New Roman" w:hAnsi="Times New Roman" w:cs="Times New Roman"/>
          <w:sz w:val="26"/>
          <w:szCs w:val="26"/>
        </w:rPr>
        <w:t xml:space="preserve">, С.Ф. </w:t>
      </w:r>
      <w:proofErr w:type="spellStart"/>
      <w:r w:rsidR="00967ACA" w:rsidRPr="00B45FDD">
        <w:rPr>
          <w:rFonts w:ascii="Times New Roman" w:hAnsi="Times New Roman" w:cs="Times New Roman"/>
          <w:sz w:val="26"/>
          <w:szCs w:val="26"/>
        </w:rPr>
        <w:t>Шарафутина</w:t>
      </w:r>
      <w:proofErr w:type="spellEnd"/>
      <w:r w:rsidR="00967ACA" w:rsidRPr="00B45FDD">
        <w:rPr>
          <w:rFonts w:ascii="Times New Roman" w:hAnsi="Times New Roman" w:cs="Times New Roman"/>
          <w:sz w:val="26"/>
          <w:szCs w:val="26"/>
        </w:rPr>
        <w:t>, Е.В. Шатилова, А.А</w:t>
      </w:r>
      <w:r w:rsidR="00450AAB" w:rsidRPr="00B45FDD">
        <w:rPr>
          <w:rFonts w:ascii="Times New Roman" w:hAnsi="Times New Roman" w:cs="Times New Roman"/>
          <w:sz w:val="26"/>
          <w:szCs w:val="26"/>
        </w:rPr>
        <w:t>.</w:t>
      </w:r>
      <w:r w:rsidR="00967ACA" w:rsidRPr="00B45F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7ACA" w:rsidRPr="00B45FDD">
        <w:rPr>
          <w:rFonts w:ascii="Times New Roman" w:hAnsi="Times New Roman" w:cs="Times New Roman"/>
          <w:sz w:val="26"/>
          <w:szCs w:val="26"/>
        </w:rPr>
        <w:t>Шпеко</w:t>
      </w:r>
      <w:proofErr w:type="spellEnd"/>
      <w:r w:rsidR="00967ACA" w:rsidRPr="00B45FDD">
        <w:rPr>
          <w:rFonts w:ascii="Times New Roman" w:hAnsi="Times New Roman" w:cs="Times New Roman"/>
          <w:sz w:val="26"/>
          <w:szCs w:val="26"/>
        </w:rPr>
        <w:t>, Е.А. Яблокова</w:t>
      </w:r>
    </w:p>
    <w:p w:rsidR="00967ACA" w:rsidRPr="00B45FDD" w:rsidRDefault="00967ACA" w:rsidP="00B74069">
      <w:pPr>
        <w:tabs>
          <w:tab w:val="left" w:pos="652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967ACA" w:rsidRPr="00B45FDD" w:rsidRDefault="00450AAB" w:rsidP="00B74069">
      <w:pPr>
        <w:tabs>
          <w:tab w:val="left" w:pos="652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45FDD">
        <w:rPr>
          <w:rFonts w:ascii="Times New Roman" w:hAnsi="Times New Roman" w:cs="Times New Roman"/>
          <w:sz w:val="26"/>
          <w:szCs w:val="26"/>
        </w:rPr>
        <w:t>В переписке приняли участие все члены Комитета</w:t>
      </w:r>
      <w:r w:rsidR="00967ACA" w:rsidRPr="00B45FDD">
        <w:rPr>
          <w:rFonts w:ascii="Times New Roman" w:hAnsi="Times New Roman" w:cs="Times New Roman"/>
          <w:sz w:val="26"/>
          <w:szCs w:val="26"/>
        </w:rPr>
        <w:t>. Кворум имеется</w:t>
      </w:r>
      <w:r w:rsidR="003844B4" w:rsidRPr="00B45FDD">
        <w:rPr>
          <w:rFonts w:ascii="Times New Roman" w:hAnsi="Times New Roman" w:cs="Times New Roman"/>
          <w:sz w:val="26"/>
          <w:szCs w:val="26"/>
        </w:rPr>
        <w:t>.</w:t>
      </w:r>
    </w:p>
    <w:p w:rsidR="00967ACA" w:rsidRPr="00B45FDD" w:rsidRDefault="00967ACA" w:rsidP="00B74069">
      <w:pPr>
        <w:tabs>
          <w:tab w:val="left" w:pos="652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967ACA" w:rsidRPr="00B45FDD" w:rsidRDefault="00967ACA" w:rsidP="00B74069">
      <w:pPr>
        <w:tabs>
          <w:tab w:val="left" w:pos="6521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45FDD">
        <w:rPr>
          <w:rFonts w:ascii="Times New Roman" w:hAnsi="Times New Roman" w:cs="Times New Roman"/>
          <w:b/>
          <w:bCs/>
          <w:sz w:val="26"/>
          <w:szCs w:val="26"/>
        </w:rPr>
        <w:t>Повестка дня:</w:t>
      </w:r>
    </w:p>
    <w:p w:rsidR="00967ACA" w:rsidRPr="00B45FDD" w:rsidRDefault="00450AAB" w:rsidP="00B74069">
      <w:pPr>
        <w:pStyle w:val="a3"/>
        <w:numPr>
          <w:ilvl w:val="0"/>
          <w:numId w:val="1"/>
        </w:numPr>
        <w:tabs>
          <w:tab w:val="left" w:pos="652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45FDD">
        <w:rPr>
          <w:rFonts w:ascii="Times New Roman" w:hAnsi="Times New Roman" w:cs="Times New Roman"/>
          <w:sz w:val="26"/>
          <w:szCs w:val="26"/>
        </w:rPr>
        <w:t>Об утверждении нового порядка формирования Комитетов и Комиссий СРО ААС</w:t>
      </w:r>
      <w:r w:rsidR="00B45FDD">
        <w:rPr>
          <w:rFonts w:ascii="Times New Roman" w:hAnsi="Times New Roman" w:cs="Times New Roman"/>
          <w:sz w:val="26"/>
          <w:szCs w:val="26"/>
        </w:rPr>
        <w:t>;</w:t>
      </w:r>
    </w:p>
    <w:p w:rsidR="00967ACA" w:rsidRPr="00B45FDD" w:rsidRDefault="00450AAB" w:rsidP="00B74069">
      <w:pPr>
        <w:pStyle w:val="a3"/>
        <w:numPr>
          <w:ilvl w:val="0"/>
          <w:numId w:val="1"/>
        </w:numPr>
        <w:tabs>
          <w:tab w:val="left" w:pos="652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45FDD">
        <w:rPr>
          <w:rFonts w:ascii="Times New Roman" w:hAnsi="Times New Roman" w:cs="Times New Roman"/>
          <w:sz w:val="26"/>
          <w:szCs w:val="26"/>
        </w:rPr>
        <w:t>Об утверждении особого порядка формирования Комитета малых и средних аудиторских организаций</w:t>
      </w:r>
      <w:r w:rsidR="00B45FDD">
        <w:rPr>
          <w:rFonts w:ascii="Times New Roman" w:hAnsi="Times New Roman" w:cs="Times New Roman"/>
          <w:sz w:val="26"/>
          <w:szCs w:val="26"/>
        </w:rPr>
        <w:t>.</w:t>
      </w:r>
    </w:p>
    <w:p w:rsidR="00967ACA" w:rsidRPr="00B45FDD" w:rsidRDefault="00967ACA" w:rsidP="00B74069">
      <w:pPr>
        <w:tabs>
          <w:tab w:val="left" w:pos="652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967ACA" w:rsidRPr="00B45FDD" w:rsidRDefault="00967ACA" w:rsidP="00B45FDD">
      <w:pPr>
        <w:tabs>
          <w:tab w:val="left" w:pos="652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45FDD" w:rsidRDefault="00B45FDD" w:rsidP="00B45FDD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 первому вопросу</w:t>
      </w:r>
    </w:p>
    <w:p w:rsidR="00967ACA" w:rsidRPr="00B45FDD" w:rsidRDefault="00967ACA" w:rsidP="00B45FDD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45FDD">
        <w:rPr>
          <w:rFonts w:ascii="Times New Roman" w:hAnsi="Times New Roman" w:cs="Times New Roman"/>
          <w:b/>
          <w:bCs/>
          <w:sz w:val="26"/>
          <w:szCs w:val="26"/>
        </w:rPr>
        <w:t>«О</w:t>
      </w:r>
      <w:r w:rsidR="001A4618" w:rsidRPr="00B45FDD">
        <w:rPr>
          <w:rFonts w:ascii="Times New Roman" w:hAnsi="Times New Roman" w:cs="Times New Roman"/>
          <w:b/>
          <w:bCs/>
          <w:sz w:val="26"/>
          <w:szCs w:val="26"/>
        </w:rPr>
        <w:t>б утверждении нового порядка формирования Комитетов и Комиссий СРО ААС</w:t>
      </w:r>
      <w:r w:rsidRPr="00B45FDD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967ACA" w:rsidRPr="00B45FDD" w:rsidRDefault="00B45FDD" w:rsidP="00B45FDD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67ACA" w:rsidRPr="00B45FDD">
        <w:rPr>
          <w:rFonts w:ascii="Times New Roman" w:hAnsi="Times New Roman" w:cs="Times New Roman"/>
          <w:sz w:val="26"/>
          <w:szCs w:val="26"/>
        </w:rPr>
        <w:t>Выступил</w:t>
      </w:r>
      <w:r w:rsidR="001A4618" w:rsidRPr="00B45FDD">
        <w:rPr>
          <w:rFonts w:ascii="Times New Roman" w:hAnsi="Times New Roman" w:cs="Times New Roman"/>
          <w:sz w:val="26"/>
          <w:szCs w:val="26"/>
        </w:rPr>
        <w:t>и</w:t>
      </w:r>
      <w:r w:rsidR="00967ACA" w:rsidRPr="00B45FDD">
        <w:rPr>
          <w:rFonts w:ascii="Times New Roman" w:hAnsi="Times New Roman" w:cs="Times New Roman"/>
          <w:sz w:val="26"/>
          <w:szCs w:val="26"/>
        </w:rPr>
        <w:t xml:space="preserve"> Д.М. Кузнецов</w:t>
      </w:r>
      <w:r w:rsidR="001A4618" w:rsidRPr="00B45FDD">
        <w:rPr>
          <w:rFonts w:ascii="Times New Roman" w:hAnsi="Times New Roman" w:cs="Times New Roman"/>
          <w:sz w:val="26"/>
          <w:szCs w:val="26"/>
        </w:rPr>
        <w:t xml:space="preserve"> и Т.Н. Михайлович</w:t>
      </w:r>
      <w:r w:rsidR="00B74069" w:rsidRPr="00B45FDD">
        <w:rPr>
          <w:rFonts w:ascii="Times New Roman" w:hAnsi="Times New Roman" w:cs="Times New Roman"/>
          <w:sz w:val="26"/>
          <w:szCs w:val="26"/>
        </w:rPr>
        <w:t xml:space="preserve"> и</w:t>
      </w:r>
      <w:r w:rsidR="00967ACA" w:rsidRPr="00B45FDD">
        <w:rPr>
          <w:rFonts w:ascii="Times New Roman" w:hAnsi="Times New Roman" w:cs="Times New Roman"/>
          <w:sz w:val="26"/>
          <w:szCs w:val="26"/>
        </w:rPr>
        <w:t xml:space="preserve"> проинформировал</w:t>
      </w:r>
      <w:r w:rsidR="001A4618" w:rsidRPr="00B45FDD">
        <w:rPr>
          <w:rFonts w:ascii="Times New Roman" w:hAnsi="Times New Roman" w:cs="Times New Roman"/>
          <w:sz w:val="26"/>
          <w:szCs w:val="26"/>
        </w:rPr>
        <w:t>и</w:t>
      </w:r>
      <w:r w:rsidR="00967ACA" w:rsidRPr="00B45FDD">
        <w:rPr>
          <w:rFonts w:ascii="Times New Roman" w:hAnsi="Times New Roman" w:cs="Times New Roman"/>
          <w:sz w:val="26"/>
          <w:szCs w:val="26"/>
        </w:rPr>
        <w:t xml:space="preserve"> членов Комитета о состоявш</w:t>
      </w:r>
      <w:r w:rsidR="001A4618" w:rsidRPr="00B45FDD">
        <w:rPr>
          <w:rFonts w:ascii="Times New Roman" w:hAnsi="Times New Roman" w:cs="Times New Roman"/>
          <w:sz w:val="26"/>
          <w:szCs w:val="26"/>
        </w:rPr>
        <w:t>их</w:t>
      </w:r>
      <w:r w:rsidR="00967ACA" w:rsidRPr="00B45FDD">
        <w:rPr>
          <w:rFonts w:ascii="Times New Roman" w:hAnsi="Times New Roman" w:cs="Times New Roman"/>
          <w:sz w:val="26"/>
          <w:szCs w:val="26"/>
        </w:rPr>
        <w:t xml:space="preserve">ся </w:t>
      </w:r>
      <w:r w:rsidR="001A4618" w:rsidRPr="00B45FDD">
        <w:rPr>
          <w:rFonts w:ascii="Times New Roman" w:hAnsi="Times New Roman" w:cs="Times New Roman"/>
          <w:sz w:val="26"/>
          <w:szCs w:val="26"/>
        </w:rPr>
        <w:t>заседаниях Рабочей группы СРО ААС под руководством И.А. Козырева и высказанных там предложениях.</w:t>
      </w:r>
    </w:p>
    <w:p w:rsidR="001A4618" w:rsidRPr="00B45FDD" w:rsidRDefault="0077430C" w:rsidP="0077430C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A4618" w:rsidRPr="00B45FDD">
        <w:rPr>
          <w:rFonts w:ascii="Times New Roman" w:hAnsi="Times New Roman" w:cs="Times New Roman"/>
          <w:sz w:val="26"/>
          <w:szCs w:val="26"/>
        </w:rPr>
        <w:t>Д.М. Кузнецов предложил на рассмотрение членов Комитета порядок формирования Комитетов и Комиссий СРО ААС (кроме Комитета по аудиту общественно значимых организаций и Комитета по региональному взаимодействию).</w:t>
      </w:r>
    </w:p>
    <w:p w:rsidR="00724CDA" w:rsidRPr="00B45FDD" w:rsidRDefault="00724CDA" w:rsidP="00B45FDD">
      <w:pPr>
        <w:pStyle w:val="a3"/>
        <w:tabs>
          <w:tab w:val="left" w:pos="6521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45FDD">
        <w:rPr>
          <w:rFonts w:ascii="Times New Roman" w:hAnsi="Times New Roman" w:cs="Times New Roman"/>
          <w:sz w:val="26"/>
          <w:szCs w:val="26"/>
        </w:rPr>
        <w:t xml:space="preserve">В ходе состоявшейся дискуссии члены Комитета </w:t>
      </w:r>
      <w:r w:rsidR="001A4618" w:rsidRPr="00B45FDD">
        <w:rPr>
          <w:rFonts w:ascii="Times New Roman" w:hAnsi="Times New Roman" w:cs="Times New Roman"/>
          <w:sz w:val="26"/>
          <w:szCs w:val="26"/>
        </w:rPr>
        <w:t>внесли свои предложения</w:t>
      </w:r>
      <w:r w:rsidRPr="00B45FDD">
        <w:rPr>
          <w:rFonts w:ascii="Times New Roman" w:hAnsi="Times New Roman" w:cs="Times New Roman"/>
          <w:sz w:val="26"/>
          <w:szCs w:val="26"/>
        </w:rPr>
        <w:t>.</w:t>
      </w:r>
    </w:p>
    <w:p w:rsidR="00724CDA" w:rsidRPr="00B45FDD" w:rsidRDefault="00724CDA" w:rsidP="00B45FDD">
      <w:pPr>
        <w:pStyle w:val="a3"/>
        <w:tabs>
          <w:tab w:val="left" w:pos="6521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24CDA" w:rsidRPr="0077430C" w:rsidRDefault="00724CDA" w:rsidP="00B45FDD">
      <w:pPr>
        <w:pStyle w:val="a3"/>
        <w:tabs>
          <w:tab w:val="left" w:pos="6521"/>
        </w:tabs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430C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1A4618" w:rsidRPr="00B45FDD" w:rsidRDefault="001A4618" w:rsidP="00B45FDD">
      <w:pPr>
        <w:pStyle w:val="a3"/>
        <w:tabs>
          <w:tab w:val="left" w:pos="6521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45FDD">
        <w:rPr>
          <w:rFonts w:ascii="Times New Roman" w:hAnsi="Times New Roman" w:cs="Times New Roman"/>
          <w:sz w:val="26"/>
          <w:szCs w:val="26"/>
        </w:rPr>
        <w:t xml:space="preserve">Одобрить </w:t>
      </w:r>
      <w:r w:rsidR="0019611C" w:rsidRPr="00B45FDD">
        <w:rPr>
          <w:rFonts w:ascii="Times New Roman" w:hAnsi="Times New Roman" w:cs="Times New Roman"/>
          <w:sz w:val="26"/>
          <w:szCs w:val="26"/>
        </w:rPr>
        <w:t>следующий</w:t>
      </w:r>
      <w:r w:rsidRPr="00B45FDD">
        <w:rPr>
          <w:rFonts w:ascii="Times New Roman" w:hAnsi="Times New Roman" w:cs="Times New Roman"/>
          <w:sz w:val="26"/>
          <w:szCs w:val="26"/>
        </w:rPr>
        <w:t xml:space="preserve"> порядок формирования Комитетов и Комиссий СРО ААС</w:t>
      </w:r>
      <w:r w:rsidR="0019611C" w:rsidRPr="00B45FDD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pPr w:leftFromText="180" w:rightFromText="180" w:vertAnchor="text"/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122"/>
        <w:gridCol w:w="7229"/>
      </w:tblGrid>
      <w:tr w:rsidR="003844B4" w:rsidRPr="00B45FDD" w:rsidTr="0077430C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44B4" w:rsidRPr="00B45FDD" w:rsidRDefault="003844B4" w:rsidP="003844B4">
            <w:pPr>
              <w:ind w:left="720" w:right="648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3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844B4" w:rsidRPr="00B45FDD" w:rsidRDefault="0077430C" w:rsidP="003844B4">
            <w:pPr>
              <w:ind w:left="720" w:right="648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1. Формирование составов К</w:t>
            </w:r>
            <w:r w:rsidR="003844B4" w:rsidRPr="00B45FD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омитетов СРО ААС </w:t>
            </w:r>
          </w:p>
        </w:tc>
      </w:tr>
      <w:tr w:rsidR="003844B4" w:rsidRPr="00B45FDD" w:rsidTr="0077430C">
        <w:trPr>
          <w:trHeight w:val="3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844B4" w:rsidRPr="00B45FDD" w:rsidRDefault="003844B4" w:rsidP="003844B4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45F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844B4" w:rsidRPr="00B45FDD" w:rsidRDefault="003844B4" w:rsidP="003844B4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45F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Выдвижение и утверждение кандидатуры председателя комитета</w:t>
            </w:r>
          </w:p>
        </w:tc>
        <w:tc>
          <w:tcPr>
            <w:tcW w:w="72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44B4" w:rsidRPr="00B45FDD" w:rsidRDefault="003844B4" w:rsidP="003844B4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45F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Кандидатура на должность председателя Комитета (Комиссии) выдвигается КАО, КРВ и КМСАО, при этом для выдвижения кандидату необходимо получение не менее 2 (двух) двух рекомендаций от указанных Комитетов. </w:t>
            </w:r>
          </w:p>
          <w:p w:rsidR="003844B4" w:rsidRPr="00B45FDD" w:rsidRDefault="003844B4" w:rsidP="003844B4">
            <w:pPr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B45FDD"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  <w:t xml:space="preserve">Исключение: </w:t>
            </w:r>
          </w:p>
          <w:p w:rsidR="003844B4" w:rsidRPr="00B45FDD" w:rsidRDefault="003844B4" w:rsidP="003844B4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45F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-выдвижение сопредседателей КАО, председателей КРВ и КМСАО (выдвигают члены КАО, КРВ, КМСАО соответственно);</w:t>
            </w:r>
          </w:p>
          <w:p w:rsidR="003844B4" w:rsidRPr="00B45FDD" w:rsidRDefault="003844B4" w:rsidP="003844B4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45F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-кандидатуры председателей ДК, ККК, КПЭН, БК, КПВ, КСМАД,</w:t>
            </w:r>
          </w:p>
          <w:p w:rsidR="003844B4" w:rsidRPr="00B45FDD" w:rsidRDefault="003844B4" w:rsidP="003844B4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45F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КИн</w:t>
            </w:r>
            <w:proofErr w:type="spellEnd"/>
            <w:r w:rsidRPr="00B45F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выдвигает КАО (стратегические комитеты и комиссии).</w:t>
            </w:r>
          </w:p>
          <w:p w:rsidR="003844B4" w:rsidRPr="00B45FDD" w:rsidRDefault="003844B4" w:rsidP="003844B4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4B4" w:rsidRPr="00B45FDD" w:rsidTr="0077430C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844B4" w:rsidRPr="00B45FDD" w:rsidRDefault="003844B4" w:rsidP="003844B4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45F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844B4" w:rsidRPr="00B45FDD" w:rsidRDefault="003844B4" w:rsidP="003844B4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45F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Выдвижение и утверждение кандидатуры заместителя </w:t>
            </w:r>
            <w:r w:rsidRPr="00B45F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председателя комитета</w:t>
            </w:r>
          </w:p>
        </w:tc>
        <w:tc>
          <w:tcPr>
            <w:tcW w:w="722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4B4" w:rsidRPr="00B45FDD" w:rsidRDefault="003844B4" w:rsidP="003844B4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4B4" w:rsidRPr="00B45FDD" w:rsidTr="0077430C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844B4" w:rsidRPr="00B45FDD" w:rsidRDefault="003844B4" w:rsidP="003844B4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45F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844B4" w:rsidRPr="00B45FDD" w:rsidRDefault="003844B4" w:rsidP="003844B4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45F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Определение численного состава комитета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44B4" w:rsidRPr="00B45FDD" w:rsidRDefault="003844B4" w:rsidP="003844B4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45F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Максимальный численный состав каждого комитета может быть разный, утверждается Правлением на основании предложения председателя комитета (кроме КАО и КРВ). </w:t>
            </w:r>
          </w:p>
          <w:p w:rsidR="003844B4" w:rsidRPr="00B45FDD" w:rsidRDefault="003844B4" w:rsidP="003844B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4B4" w:rsidRPr="00B45FDD" w:rsidTr="0077430C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844B4" w:rsidRPr="00B45FDD" w:rsidRDefault="003844B4" w:rsidP="003844B4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45F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844B4" w:rsidRPr="00B45FDD" w:rsidRDefault="003844B4" w:rsidP="003844B4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45F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Лица (органы), которые имеют право выдвижения кандидатов в члены комитетов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44B4" w:rsidRPr="00B45FDD" w:rsidRDefault="003844B4" w:rsidP="003844B4">
            <w:pPr>
              <w:numPr>
                <w:ilvl w:val="0"/>
                <w:numId w:val="6"/>
              </w:numPr>
              <w:spacing w:after="200" w:line="276" w:lineRule="auto"/>
              <w:ind w:left="-5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Кандидатуры в состав ДК, ККК, КПЭН, БК, КПВ, </w:t>
            </w:r>
            <w:proofErr w:type="gramStart"/>
            <w:r w:rsidRPr="00B45F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КСМАД ,</w:t>
            </w:r>
            <w:proofErr w:type="gramEnd"/>
            <w:r w:rsidRPr="00B45F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45F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КИн</w:t>
            </w:r>
            <w:proofErr w:type="spellEnd"/>
            <w:r w:rsidRPr="00B45F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3844B4" w:rsidRPr="00B45FDD" w:rsidRDefault="003844B4" w:rsidP="003844B4">
            <w:pPr>
              <w:ind w:left="-58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45F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Не менее 50% численности выдвигаются КАО</w:t>
            </w:r>
          </w:p>
          <w:p w:rsidR="003844B4" w:rsidRPr="00B45FDD" w:rsidRDefault="003844B4" w:rsidP="003844B4">
            <w:pPr>
              <w:ind w:left="-58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45F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по 25%: выдвигаются КРВ и КМСАО</w:t>
            </w:r>
          </w:p>
          <w:p w:rsidR="003844B4" w:rsidRPr="00B45FDD" w:rsidRDefault="003844B4" w:rsidP="003844B4">
            <w:pPr>
              <w:numPr>
                <w:ilvl w:val="0"/>
                <w:numId w:val="6"/>
              </w:numPr>
              <w:spacing w:after="200" w:line="276" w:lineRule="auto"/>
              <w:ind w:left="-5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Кандидатуры в состав всех остальных Комитетов (кроме пункта 1, КАО, КРВ и КМСАО) выдвигаются по квоте:</w:t>
            </w:r>
          </w:p>
          <w:p w:rsidR="003844B4" w:rsidRPr="00B45FDD" w:rsidRDefault="003844B4" w:rsidP="003844B4">
            <w:pPr>
              <w:ind w:left="-58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45F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- 1/3 численности выдвигаются КРВ</w:t>
            </w:r>
          </w:p>
          <w:p w:rsidR="003844B4" w:rsidRPr="00B45FDD" w:rsidRDefault="003844B4" w:rsidP="003844B4">
            <w:pPr>
              <w:ind w:left="-58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45F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- 1/3 численности выдвигаются КМСАО</w:t>
            </w:r>
          </w:p>
          <w:p w:rsidR="003844B4" w:rsidRPr="00B45FDD" w:rsidRDefault="003844B4" w:rsidP="003844B4">
            <w:pPr>
              <w:ind w:left="-58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45F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- 1/3 численности выдвигаются КАО.</w:t>
            </w:r>
          </w:p>
          <w:p w:rsidR="003844B4" w:rsidRPr="00B45FDD" w:rsidRDefault="003844B4" w:rsidP="003844B4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45F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Выдвигающий кандидатов орган (лицо) представляет резюме на каждого кандидата.    </w:t>
            </w:r>
          </w:p>
          <w:p w:rsidR="003844B4" w:rsidRPr="00B45FDD" w:rsidRDefault="003844B4" w:rsidP="003844B4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45F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Состав КАО формируется в особом порядке (из числа представителей первых в </w:t>
            </w:r>
            <w:proofErr w:type="spellStart"/>
            <w:r w:rsidRPr="00B45F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рэнкинге</w:t>
            </w:r>
            <w:proofErr w:type="spellEnd"/>
            <w:r w:rsidRPr="00B45F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30 аудиторских организаций).</w:t>
            </w:r>
          </w:p>
          <w:p w:rsidR="003844B4" w:rsidRPr="00B45FDD" w:rsidRDefault="003844B4" w:rsidP="003844B4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45F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Состав КРВ формируется в особом порядке (из председателей Региональных отделений).</w:t>
            </w:r>
          </w:p>
          <w:p w:rsidR="003844B4" w:rsidRPr="00B45FDD" w:rsidRDefault="003844B4" w:rsidP="003844B4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45F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Состав КМСАО формируется в особом порядке (см. пункт 2).</w:t>
            </w:r>
          </w:p>
          <w:p w:rsidR="003844B4" w:rsidRPr="00B45FDD" w:rsidRDefault="003844B4" w:rsidP="003844B4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4B4" w:rsidRPr="00B45FDD" w:rsidTr="0077430C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844B4" w:rsidRPr="00B45FDD" w:rsidRDefault="003844B4" w:rsidP="003844B4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45F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844B4" w:rsidRPr="00B45FDD" w:rsidRDefault="003844B4" w:rsidP="003844B4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45F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Критерии, предъявляемые к кандидатам на членство в комитетах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844B4" w:rsidRPr="00B45FDD" w:rsidRDefault="003844B4" w:rsidP="003844B4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45F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При выдвижении председателя/заместителя председателя и членов комитета следует учитывать их профессиональную подготовленность, опыт работы в областях в соответствии со спецификой рассматриваемых комитетом вопросов и </w:t>
            </w:r>
            <w:proofErr w:type="gramStart"/>
            <w:r w:rsidRPr="00B45F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иные специальные навыки</w:t>
            </w:r>
            <w:proofErr w:type="gramEnd"/>
            <w:r w:rsidRPr="00B45F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и знания, необходимые для эффективного выполнения членами комитета своих функций, безупречную деловую репутацию.</w:t>
            </w:r>
          </w:p>
          <w:p w:rsidR="003844B4" w:rsidRPr="00B45FDD" w:rsidRDefault="003844B4" w:rsidP="003844B4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45F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Конкретные требования к членам Комитетов и Комиссий устанавливаются Положениями о таких органах.</w:t>
            </w:r>
          </w:p>
        </w:tc>
      </w:tr>
      <w:tr w:rsidR="003844B4" w:rsidRPr="00B45FDD" w:rsidTr="0077430C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844B4" w:rsidRPr="00B45FDD" w:rsidRDefault="003844B4" w:rsidP="003844B4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45F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844B4" w:rsidRPr="00B45FDD" w:rsidRDefault="003844B4" w:rsidP="003844B4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45F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Ограничения на участие в деятельности комитетов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844B4" w:rsidRPr="00B45FDD" w:rsidRDefault="003844B4" w:rsidP="003844B4">
            <w:pPr>
              <w:numPr>
                <w:ilvl w:val="0"/>
                <w:numId w:val="7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Несоответствие установленным критериям членства</w:t>
            </w:r>
          </w:p>
          <w:p w:rsidR="003844B4" w:rsidRPr="00B45FDD" w:rsidRDefault="003844B4" w:rsidP="003844B4">
            <w:pPr>
              <w:numPr>
                <w:ilvl w:val="0"/>
                <w:numId w:val="7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ограничения в соответствии с Положениями о соответствующем Комитете или Комиссии</w:t>
            </w:r>
          </w:p>
        </w:tc>
      </w:tr>
      <w:tr w:rsidR="003844B4" w:rsidRPr="00B45FDD" w:rsidTr="0077430C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844B4" w:rsidRPr="00B45FDD" w:rsidRDefault="003844B4" w:rsidP="003844B4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45F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844B4" w:rsidRPr="00B45FDD" w:rsidRDefault="003844B4" w:rsidP="003844B4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45F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председателя комитета в формировании персонального состава комитета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44B4" w:rsidRPr="00B45FDD" w:rsidRDefault="003844B4" w:rsidP="003844B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45F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 Зам. Председателя Комитета назначается Правлением по предложению Председателя из числа членов Комитета.</w:t>
            </w:r>
          </w:p>
          <w:p w:rsidR="003844B4" w:rsidRPr="00B45FDD" w:rsidRDefault="003844B4" w:rsidP="003844B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45F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2. Председатель Комитета вправе участвовать в формировании персонального состава Комитета, выносимого на утверждение Правления:</w:t>
            </w:r>
          </w:p>
          <w:p w:rsidR="003844B4" w:rsidRPr="00B45FDD" w:rsidRDefault="003844B4" w:rsidP="003844B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45F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участвовать в консультациях на этапе выдвижения кандидатур;</w:t>
            </w:r>
          </w:p>
          <w:p w:rsidR="003844B4" w:rsidRPr="00B45FDD" w:rsidRDefault="003844B4" w:rsidP="003844B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45F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- аргументированно предлагать отклонение кандидатуры;</w:t>
            </w:r>
          </w:p>
          <w:p w:rsidR="003844B4" w:rsidRPr="00B45FDD" w:rsidRDefault="003844B4" w:rsidP="003844B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45F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если кандидаты выдвигаются КАО, КРВ, КМСАО   с превышением квоты (см. п, 1.4), - по своему усмотрению «урезать» количество кандидатов до уровня соответствующей квоты;</w:t>
            </w:r>
          </w:p>
          <w:p w:rsidR="003844B4" w:rsidRPr="00B45FDD" w:rsidRDefault="003844B4" w:rsidP="003844B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45F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3. Председатель Комитета имеет право высказать Правлению аргументированное мнение относительно соответствия квалификации и опыта работы кандидатов предметной области деятельности комитета, без права вето/согласования на вхождение кандидатов в состав комитета.</w:t>
            </w:r>
          </w:p>
          <w:p w:rsidR="003844B4" w:rsidRPr="00B45FDD" w:rsidRDefault="003844B4" w:rsidP="003844B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7430C" w:rsidRDefault="0077430C" w:rsidP="0077430C">
      <w:pPr>
        <w:tabs>
          <w:tab w:val="left" w:pos="652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24CDA" w:rsidRPr="0077430C" w:rsidRDefault="0077430C" w:rsidP="0077430C">
      <w:pPr>
        <w:tabs>
          <w:tab w:val="left" w:pos="6521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77430C">
        <w:rPr>
          <w:rFonts w:ascii="Times New Roman" w:hAnsi="Times New Roman" w:cs="Times New Roman"/>
          <w:b/>
          <w:sz w:val="26"/>
          <w:szCs w:val="26"/>
        </w:rPr>
        <w:t>Г</w:t>
      </w:r>
      <w:r w:rsidR="001A4618" w:rsidRPr="0077430C">
        <w:rPr>
          <w:rFonts w:ascii="Times New Roman" w:hAnsi="Times New Roman" w:cs="Times New Roman"/>
          <w:b/>
          <w:sz w:val="26"/>
          <w:szCs w:val="26"/>
        </w:rPr>
        <w:t>олосование не проводилось, решение принято консенсусом</w:t>
      </w:r>
    </w:p>
    <w:p w:rsidR="00724CDA" w:rsidRPr="00B45FDD" w:rsidRDefault="00724CDA" w:rsidP="00B74069">
      <w:pPr>
        <w:pStyle w:val="a3"/>
        <w:tabs>
          <w:tab w:val="left" w:pos="6521"/>
        </w:tabs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77430C" w:rsidRDefault="00724CDA" w:rsidP="0077430C">
      <w:pPr>
        <w:tabs>
          <w:tab w:val="left" w:pos="6521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7430C">
        <w:rPr>
          <w:rFonts w:ascii="Times New Roman" w:hAnsi="Times New Roman" w:cs="Times New Roman"/>
          <w:b/>
          <w:bCs/>
          <w:sz w:val="26"/>
          <w:szCs w:val="26"/>
        </w:rPr>
        <w:t xml:space="preserve">По второму вопросу: </w:t>
      </w:r>
    </w:p>
    <w:p w:rsidR="00724CDA" w:rsidRPr="0077430C" w:rsidRDefault="00724CDA" w:rsidP="0077430C">
      <w:pPr>
        <w:tabs>
          <w:tab w:val="left" w:pos="6521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7430C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1A4618" w:rsidRPr="0077430C">
        <w:rPr>
          <w:rFonts w:ascii="Times New Roman" w:hAnsi="Times New Roman" w:cs="Times New Roman"/>
          <w:b/>
          <w:bCs/>
          <w:sz w:val="26"/>
          <w:szCs w:val="26"/>
        </w:rPr>
        <w:t>Об утверждении особого порядка формирования Комитета малых и средних аудиторских организаций</w:t>
      </w:r>
      <w:r w:rsidRPr="0077430C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77430C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77430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724CDA" w:rsidRPr="00B45FDD" w:rsidRDefault="0077430C" w:rsidP="0077430C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24CDA" w:rsidRPr="00B45FDD">
        <w:rPr>
          <w:rFonts w:ascii="Times New Roman" w:hAnsi="Times New Roman" w:cs="Times New Roman"/>
          <w:sz w:val="26"/>
          <w:szCs w:val="26"/>
        </w:rPr>
        <w:t xml:space="preserve">Выступил Д.М. Кузнецов и </w:t>
      </w:r>
      <w:r w:rsidR="001A4618" w:rsidRPr="00B45FDD">
        <w:rPr>
          <w:rFonts w:ascii="Times New Roman" w:hAnsi="Times New Roman" w:cs="Times New Roman"/>
          <w:sz w:val="26"/>
          <w:szCs w:val="26"/>
        </w:rPr>
        <w:t>предложил Порядок формирования Комитета малых и средних аудиторских организаций.</w:t>
      </w:r>
    </w:p>
    <w:p w:rsidR="001A4618" w:rsidRPr="00B45FDD" w:rsidRDefault="0077430C" w:rsidP="0077430C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24CDA" w:rsidRPr="00B45FDD">
        <w:rPr>
          <w:rFonts w:ascii="Times New Roman" w:hAnsi="Times New Roman" w:cs="Times New Roman"/>
          <w:sz w:val="26"/>
          <w:szCs w:val="26"/>
        </w:rPr>
        <w:t xml:space="preserve">В ходе состоявшегося обсуждения члены Комитета обсудили положения проекта </w:t>
      </w:r>
      <w:r w:rsidR="001A4618" w:rsidRPr="00B45FDD">
        <w:rPr>
          <w:rFonts w:ascii="Times New Roman" w:hAnsi="Times New Roman" w:cs="Times New Roman"/>
          <w:sz w:val="26"/>
          <w:szCs w:val="26"/>
        </w:rPr>
        <w:t>и предложили многочисленные изменения</w:t>
      </w:r>
      <w:r w:rsidR="00724CDA" w:rsidRPr="00B45FDD">
        <w:rPr>
          <w:rFonts w:ascii="Times New Roman" w:hAnsi="Times New Roman" w:cs="Times New Roman"/>
          <w:sz w:val="26"/>
          <w:szCs w:val="26"/>
        </w:rPr>
        <w:t>.</w:t>
      </w:r>
    </w:p>
    <w:p w:rsidR="00724CDA" w:rsidRPr="00B45FDD" w:rsidRDefault="001A4618" w:rsidP="0077430C">
      <w:pPr>
        <w:pStyle w:val="a3"/>
        <w:tabs>
          <w:tab w:val="left" w:pos="6521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45FDD">
        <w:rPr>
          <w:rFonts w:ascii="Times New Roman" w:hAnsi="Times New Roman" w:cs="Times New Roman"/>
          <w:sz w:val="26"/>
          <w:szCs w:val="26"/>
        </w:rPr>
        <w:t xml:space="preserve">В дискуссии приняли участие: Т.Н. Михайлович, О.В. Зайцева, И.Р. Громова, А.В. Селезнев, А.Н. Басов, А.В. Федотов, И.Ю. Шапошникова, Е.В. Шатилова, Л.В. Ефимова, Д.В. Желтяков, О.Л. </w:t>
      </w:r>
      <w:proofErr w:type="spellStart"/>
      <w:r w:rsidRPr="00B45FDD">
        <w:rPr>
          <w:rFonts w:ascii="Times New Roman" w:hAnsi="Times New Roman" w:cs="Times New Roman"/>
          <w:sz w:val="26"/>
          <w:szCs w:val="26"/>
        </w:rPr>
        <w:t>Зейкан</w:t>
      </w:r>
      <w:proofErr w:type="spellEnd"/>
      <w:r w:rsidRPr="00B45FDD">
        <w:rPr>
          <w:rFonts w:ascii="Times New Roman" w:hAnsi="Times New Roman" w:cs="Times New Roman"/>
          <w:sz w:val="26"/>
          <w:szCs w:val="26"/>
        </w:rPr>
        <w:t xml:space="preserve">, Г.Ю. Дзюба, С.Ф. </w:t>
      </w:r>
      <w:proofErr w:type="spellStart"/>
      <w:r w:rsidRPr="00B45FDD">
        <w:rPr>
          <w:rFonts w:ascii="Times New Roman" w:hAnsi="Times New Roman" w:cs="Times New Roman"/>
          <w:sz w:val="26"/>
          <w:szCs w:val="26"/>
        </w:rPr>
        <w:t>Шарафутина</w:t>
      </w:r>
      <w:proofErr w:type="spellEnd"/>
      <w:r w:rsidRPr="00B45FDD">
        <w:rPr>
          <w:rFonts w:ascii="Times New Roman" w:hAnsi="Times New Roman" w:cs="Times New Roman"/>
          <w:sz w:val="26"/>
          <w:szCs w:val="26"/>
        </w:rPr>
        <w:t xml:space="preserve">, О.В. </w:t>
      </w:r>
      <w:proofErr w:type="spellStart"/>
      <w:r w:rsidRPr="00B45FDD">
        <w:rPr>
          <w:rFonts w:ascii="Times New Roman" w:hAnsi="Times New Roman" w:cs="Times New Roman"/>
          <w:sz w:val="26"/>
          <w:szCs w:val="26"/>
        </w:rPr>
        <w:t>Гудзик</w:t>
      </w:r>
      <w:proofErr w:type="spellEnd"/>
      <w:r w:rsidRPr="00B45FDD">
        <w:rPr>
          <w:rFonts w:ascii="Times New Roman" w:hAnsi="Times New Roman" w:cs="Times New Roman"/>
          <w:sz w:val="26"/>
          <w:szCs w:val="26"/>
        </w:rPr>
        <w:t>, Е.А. Яблокова.</w:t>
      </w:r>
      <w:r w:rsidR="00724CDA" w:rsidRPr="00B45F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320B" w:rsidRPr="00B45FDD" w:rsidRDefault="001A4618" w:rsidP="0077430C">
      <w:pPr>
        <w:pStyle w:val="a3"/>
        <w:tabs>
          <w:tab w:val="left" w:pos="6521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45FDD">
        <w:rPr>
          <w:rFonts w:ascii="Times New Roman" w:hAnsi="Times New Roman" w:cs="Times New Roman"/>
          <w:sz w:val="26"/>
          <w:szCs w:val="26"/>
        </w:rPr>
        <w:t>По результатам состоявшейся дискуссии проект претерпел существенные изменения, окончательная редакция одобрена членами Комитета.</w:t>
      </w:r>
    </w:p>
    <w:p w:rsidR="00B74069" w:rsidRPr="00B45FDD" w:rsidRDefault="00B74069" w:rsidP="0077430C">
      <w:pPr>
        <w:pStyle w:val="a3"/>
        <w:tabs>
          <w:tab w:val="left" w:pos="6521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06998" w:rsidRPr="00B45FDD" w:rsidRDefault="00206998" w:rsidP="0077430C">
      <w:pPr>
        <w:pStyle w:val="a3"/>
        <w:tabs>
          <w:tab w:val="left" w:pos="6521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7430C">
        <w:rPr>
          <w:rFonts w:ascii="Times New Roman" w:hAnsi="Times New Roman" w:cs="Times New Roman"/>
          <w:b/>
          <w:sz w:val="26"/>
          <w:szCs w:val="26"/>
        </w:rPr>
        <w:t>РЕШИЛИ</w:t>
      </w:r>
      <w:r w:rsidRPr="00B45FDD">
        <w:rPr>
          <w:rFonts w:ascii="Times New Roman" w:hAnsi="Times New Roman" w:cs="Times New Roman"/>
          <w:sz w:val="26"/>
          <w:szCs w:val="26"/>
        </w:rPr>
        <w:t>:</w:t>
      </w:r>
    </w:p>
    <w:p w:rsidR="001A4618" w:rsidRPr="00B45FDD" w:rsidRDefault="001A4618" w:rsidP="0077430C">
      <w:pPr>
        <w:pStyle w:val="a3"/>
        <w:tabs>
          <w:tab w:val="left" w:pos="6521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45FDD">
        <w:rPr>
          <w:rFonts w:ascii="Times New Roman" w:hAnsi="Times New Roman" w:cs="Times New Roman"/>
          <w:sz w:val="26"/>
          <w:szCs w:val="26"/>
        </w:rPr>
        <w:t xml:space="preserve">Одобрить </w:t>
      </w:r>
      <w:r w:rsidR="0019611C" w:rsidRPr="00B45FDD">
        <w:rPr>
          <w:rFonts w:ascii="Times New Roman" w:hAnsi="Times New Roman" w:cs="Times New Roman"/>
          <w:sz w:val="26"/>
          <w:szCs w:val="26"/>
        </w:rPr>
        <w:t>следующий порядок формирования Комитета малых и средних аудиторских организаций:</w:t>
      </w:r>
    </w:p>
    <w:p w:rsidR="0057016A" w:rsidRPr="00B45FDD" w:rsidRDefault="0057016A" w:rsidP="0057016A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7016A" w:rsidRPr="00B45FDD" w:rsidRDefault="0057016A" w:rsidP="003844B4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5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 Комитета малых и средних аудиторских организаций формируется из представителей</w:t>
      </w:r>
      <w:r w:rsidR="007743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="003844B4" w:rsidRPr="00B45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руководителей или заместителей руководителей) </w:t>
      </w:r>
      <w:r w:rsidRPr="00B45FDD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малых и средних аудиторских организаций</w:t>
      </w:r>
      <w:r w:rsidRPr="00B45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удовлетворяющих следующим требованиям:</w:t>
      </w:r>
    </w:p>
    <w:p w:rsidR="0057016A" w:rsidRPr="00B45FDD" w:rsidRDefault="0057016A" w:rsidP="003844B4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5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Требования к аудиторской организации, в которой работает кандидат в члены Комитета:</w:t>
      </w:r>
    </w:p>
    <w:p w:rsidR="0057016A" w:rsidRPr="00B45FDD" w:rsidRDefault="0077430C" w:rsidP="003844B4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АО работает на </w:t>
      </w:r>
      <w:r w:rsidR="0057016A" w:rsidRPr="00B45FDD">
        <w:rPr>
          <w:rFonts w:ascii="Times New Roman" w:eastAsia="Times New Roman" w:hAnsi="Times New Roman" w:cs="Times New Roman"/>
          <w:sz w:val="26"/>
          <w:szCs w:val="26"/>
          <w:lang w:eastAsia="ru-RU"/>
        </w:rPr>
        <w:t>рынке аудиторских услуг </w:t>
      </w:r>
      <w:r w:rsidR="0057016A" w:rsidRPr="00B45FD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не менее 5 лет</w:t>
      </w:r>
      <w:r w:rsidR="0057016A" w:rsidRPr="00B45FD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7016A" w:rsidRPr="00B45FDD" w:rsidRDefault="0057016A" w:rsidP="003844B4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743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наличие в штате АО </w:t>
      </w:r>
      <w:r w:rsidRPr="00B45FD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не менее 3 аудиторов</w:t>
      </w:r>
      <w:r w:rsidRPr="00B45FD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45FD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основному месту работы</w:t>
      </w:r>
      <w:r w:rsidRPr="00B45FD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7016A" w:rsidRPr="00B45FDD" w:rsidRDefault="0077430C" w:rsidP="003844B4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-АО имеет </w:t>
      </w:r>
      <w:r w:rsidR="0057016A" w:rsidRPr="00B45FDD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свидетельство о прохождении внешнего контроля качества, подтверждающее прохождение процедуры ВККР, выданное СРО ААС или СРО РСА не ранее</w:t>
      </w:r>
      <w:r w:rsidR="00EB2079" w:rsidRPr="00B45FD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7016A" w:rsidRPr="00B4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5 лет до даты подачи заявления на включение в список кандидатов.</w:t>
      </w:r>
    </w:p>
    <w:p w:rsidR="0057016A" w:rsidRPr="00B45FDD" w:rsidRDefault="0077430C" w:rsidP="003844B4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 Требования к </w:t>
      </w:r>
      <w:r w:rsidR="0057016A" w:rsidRPr="00B45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кандидату в члены Комитета:</w:t>
      </w:r>
    </w:p>
    <w:p w:rsidR="0057016A" w:rsidRPr="00B45FDD" w:rsidRDefault="0057016A" w:rsidP="003844B4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5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работа только в одной аудиторской организации по основному месту работы;</w:t>
      </w:r>
    </w:p>
    <w:p w:rsidR="0057016A" w:rsidRPr="00B45FDD" w:rsidRDefault="0057016A" w:rsidP="003844B4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5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опыт руководства аудиторской организацией в должности руководит</w:t>
      </w:r>
      <w:r w:rsidR="007743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еля (заместителя руководителя) </w:t>
      </w:r>
      <w:r w:rsidRPr="00B45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менее 10 лет. </w:t>
      </w:r>
    </w:p>
    <w:p w:rsidR="0057016A" w:rsidRPr="00B45FDD" w:rsidRDefault="0057016A" w:rsidP="003844B4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5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не иметь в </w:t>
      </w:r>
      <w:r w:rsidRPr="00B45FD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 пяти </w:t>
      </w:r>
      <w:r w:rsidRPr="00B45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лет, предшествовавших дню выдвижения кандидатуры, фактов привлечения к дисциплинарной ответственности за нарушение требований федерального </w:t>
      </w:r>
      <w:r w:rsidRPr="00B45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законодательства, стандартов аудиторской деятельности, правил независимости аудиторов и аудиторских организаций, кодекса профессиональной этики аудиторов. </w:t>
      </w:r>
    </w:p>
    <w:p w:rsidR="0057016A" w:rsidRPr="00B45FDD" w:rsidRDefault="0057016A" w:rsidP="003844B4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5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7016A" w:rsidRPr="00B45FDD" w:rsidRDefault="0057016A" w:rsidP="003844B4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5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включения в список кандидатов в члены </w:t>
      </w:r>
      <w:r w:rsidRPr="00B4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Комитета представитель АО предоставляет </w:t>
      </w:r>
      <w:r w:rsidRPr="00B45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 на имя действующего председателя Комитета (в том числе с указанием соответствия требований к членству в Комитете), а также не менее 5 письменных рекомендаций АО или индивидуальных аудиторов, не аффилированных с кандидатом.</w:t>
      </w:r>
    </w:p>
    <w:p w:rsidR="0057016A" w:rsidRPr="00B45FDD" w:rsidRDefault="0057016A" w:rsidP="003844B4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5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превышения количества заявлений над численностью Комитета в список кандидатов включаются в пределах установленной численности представители АО, представившие большее количество рекомендаций. При наличии кандидатов с одинаковым количеством рекомендаций приоритет отдается кандидатам, чьи заявления были получены раньше (по дате поступления заявлений).</w:t>
      </w:r>
    </w:p>
    <w:p w:rsidR="0019611C" w:rsidRPr="00B45FDD" w:rsidRDefault="0019611C" w:rsidP="003844B4">
      <w:pPr>
        <w:pStyle w:val="a3"/>
        <w:tabs>
          <w:tab w:val="left" w:pos="652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06998" w:rsidRPr="0077430C" w:rsidRDefault="00206998" w:rsidP="0077430C">
      <w:pPr>
        <w:tabs>
          <w:tab w:val="left" w:pos="1276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77430C">
        <w:rPr>
          <w:rFonts w:ascii="Times New Roman" w:hAnsi="Times New Roman" w:cs="Times New Roman"/>
          <w:b/>
          <w:sz w:val="26"/>
          <w:szCs w:val="26"/>
        </w:rPr>
        <w:t>Голосование не проводилось.</w:t>
      </w:r>
      <w:r w:rsidR="0019611C" w:rsidRPr="0077430C">
        <w:rPr>
          <w:rFonts w:ascii="Times New Roman" w:hAnsi="Times New Roman" w:cs="Times New Roman"/>
          <w:b/>
          <w:sz w:val="26"/>
          <w:szCs w:val="26"/>
        </w:rPr>
        <w:t xml:space="preserve"> Решение принято консенсусом</w:t>
      </w:r>
    </w:p>
    <w:p w:rsidR="00EF0CD1" w:rsidRPr="00B45FDD" w:rsidRDefault="00EF0CD1" w:rsidP="00B74069">
      <w:pPr>
        <w:tabs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F0CD1" w:rsidRPr="00B45FDD" w:rsidRDefault="00EF0CD1" w:rsidP="00B74069">
      <w:pPr>
        <w:tabs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F0CD1" w:rsidRPr="00B45FDD" w:rsidRDefault="00EF0CD1" w:rsidP="00B74069">
      <w:pPr>
        <w:tabs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45FDD">
        <w:rPr>
          <w:rFonts w:ascii="Times New Roman" w:hAnsi="Times New Roman" w:cs="Times New Roman"/>
          <w:sz w:val="26"/>
          <w:szCs w:val="26"/>
        </w:rPr>
        <w:t>Председатель Д.М. Кузнецов объявил заседание Комитета закрытым.</w:t>
      </w:r>
    </w:p>
    <w:p w:rsidR="00EF0CD1" w:rsidRPr="00B45FDD" w:rsidRDefault="00EF0CD1" w:rsidP="00B74069">
      <w:pPr>
        <w:tabs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7016A" w:rsidRPr="00B45FDD" w:rsidRDefault="0057016A" w:rsidP="00B74069">
      <w:pPr>
        <w:tabs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F0CD1" w:rsidRPr="00B45FDD" w:rsidRDefault="00EF0CD1" w:rsidP="00B74069">
      <w:pPr>
        <w:tabs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F0CD1" w:rsidRPr="00B45FDD" w:rsidRDefault="00EF0CD1" w:rsidP="00B74069">
      <w:pPr>
        <w:tabs>
          <w:tab w:val="left" w:pos="1276"/>
          <w:tab w:val="left" w:pos="737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45FDD">
        <w:rPr>
          <w:rFonts w:ascii="Times New Roman" w:hAnsi="Times New Roman" w:cs="Times New Roman"/>
          <w:sz w:val="26"/>
          <w:szCs w:val="26"/>
        </w:rPr>
        <w:t xml:space="preserve">Председатель Комитета </w:t>
      </w:r>
      <w:r w:rsidRPr="00B45FDD">
        <w:rPr>
          <w:rFonts w:ascii="Times New Roman" w:hAnsi="Times New Roman" w:cs="Times New Roman"/>
          <w:sz w:val="26"/>
          <w:szCs w:val="26"/>
        </w:rPr>
        <w:tab/>
        <w:t>Д.М. Кузнецов</w:t>
      </w:r>
    </w:p>
    <w:p w:rsidR="00206998" w:rsidRPr="00B45FDD" w:rsidRDefault="00206998" w:rsidP="00724CDA">
      <w:pPr>
        <w:pStyle w:val="a3"/>
        <w:tabs>
          <w:tab w:val="left" w:pos="6521"/>
        </w:tabs>
        <w:rPr>
          <w:rFonts w:ascii="Times New Roman" w:hAnsi="Times New Roman" w:cs="Times New Roman"/>
          <w:sz w:val="26"/>
          <w:szCs w:val="26"/>
        </w:rPr>
      </w:pPr>
    </w:p>
    <w:sectPr w:rsidR="00206998" w:rsidRPr="00B45FDD" w:rsidSect="00B45FD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A6BF7"/>
    <w:multiLevelType w:val="multilevel"/>
    <w:tmpl w:val="87D801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1E886FF8"/>
    <w:multiLevelType w:val="multilevel"/>
    <w:tmpl w:val="9E300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0FA5D81"/>
    <w:multiLevelType w:val="hybridMultilevel"/>
    <w:tmpl w:val="A32073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E24FC"/>
    <w:multiLevelType w:val="hybridMultilevel"/>
    <w:tmpl w:val="E668E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655CF"/>
    <w:multiLevelType w:val="hybridMultilevel"/>
    <w:tmpl w:val="423C4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BF"/>
    <w:rsid w:val="00080154"/>
    <w:rsid w:val="001228A5"/>
    <w:rsid w:val="0019611C"/>
    <w:rsid w:val="001A4618"/>
    <w:rsid w:val="00206998"/>
    <w:rsid w:val="003844B4"/>
    <w:rsid w:val="003B32AB"/>
    <w:rsid w:val="003B45BF"/>
    <w:rsid w:val="00443966"/>
    <w:rsid w:val="00450AAB"/>
    <w:rsid w:val="0057016A"/>
    <w:rsid w:val="00611D78"/>
    <w:rsid w:val="00724CDA"/>
    <w:rsid w:val="0077430C"/>
    <w:rsid w:val="00796594"/>
    <w:rsid w:val="007976E3"/>
    <w:rsid w:val="00967ACA"/>
    <w:rsid w:val="00B45FDD"/>
    <w:rsid w:val="00B74069"/>
    <w:rsid w:val="00D9320B"/>
    <w:rsid w:val="00EB2079"/>
    <w:rsid w:val="00EF0CD1"/>
    <w:rsid w:val="00FB1D74"/>
    <w:rsid w:val="00FD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08E42"/>
  <w15:chartTrackingRefBased/>
  <w15:docId w15:val="{1ECB8DFA-063F-CA45-9B90-AE4C00C0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ACA"/>
    <w:pPr>
      <w:ind w:left="720"/>
      <w:contextualSpacing/>
    </w:pPr>
  </w:style>
  <w:style w:type="table" w:styleId="a4">
    <w:name w:val="Table Grid"/>
    <w:basedOn w:val="a1"/>
    <w:uiPriority w:val="39"/>
    <w:rsid w:val="00196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70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5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Анна Чубинская</cp:lastModifiedBy>
  <cp:revision>3</cp:revision>
  <dcterms:created xsi:type="dcterms:W3CDTF">2020-09-07T13:48:00Z</dcterms:created>
  <dcterms:modified xsi:type="dcterms:W3CDTF">2020-10-02T11:07:00Z</dcterms:modified>
</cp:coreProperties>
</file>