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06" w:rsidRDefault="001473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7306" w:rsidRDefault="00147306">
      <w:pPr>
        <w:pStyle w:val="ConsPlusNormal"/>
        <w:jc w:val="both"/>
      </w:pPr>
    </w:p>
    <w:p w:rsidR="00147306" w:rsidRDefault="00147306">
      <w:pPr>
        <w:pStyle w:val="ConsPlusNormal"/>
      </w:pPr>
      <w:r>
        <w:t>Зарегистрировано в Минюсте России 17 декабря 2009 г. N 15674</w:t>
      </w:r>
    </w:p>
    <w:p w:rsidR="00147306" w:rsidRDefault="001473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306" w:rsidRDefault="00147306">
      <w:pPr>
        <w:pStyle w:val="ConsPlusNormal"/>
        <w:jc w:val="center"/>
      </w:pPr>
    </w:p>
    <w:p w:rsidR="00147306" w:rsidRDefault="00147306">
      <w:pPr>
        <w:pStyle w:val="ConsPlusTitle"/>
        <w:jc w:val="center"/>
      </w:pPr>
      <w:r>
        <w:t>МИНИСТЕРСТВО ФИНАНСОВ РОССИЙСКОЙ ФЕДЕРАЦИИ</w:t>
      </w:r>
    </w:p>
    <w:p w:rsidR="00147306" w:rsidRDefault="00147306">
      <w:pPr>
        <w:pStyle w:val="ConsPlusTitle"/>
        <w:jc w:val="center"/>
      </w:pPr>
    </w:p>
    <w:p w:rsidR="00147306" w:rsidRDefault="00147306">
      <w:pPr>
        <w:pStyle w:val="ConsPlusTitle"/>
        <w:jc w:val="center"/>
      </w:pPr>
      <w:r>
        <w:t>ПРИКАЗ</w:t>
      </w:r>
    </w:p>
    <w:p w:rsidR="00147306" w:rsidRDefault="00147306">
      <w:pPr>
        <w:pStyle w:val="ConsPlusTitle"/>
        <w:jc w:val="center"/>
      </w:pPr>
      <w:r>
        <w:t>от 30 октября 2009 г. N 111н</w:t>
      </w:r>
    </w:p>
    <w:p w:rsidR="00147306" w:rsidRDefault="00147306">
      <w:pPr>
        <w:pStyle w:val="ConsPlusTitle"/>
        <w:jc w:val="center"/>
      </w:pPr>
    </w:p>
    <w:p w:rsidR="00147306" w:rsidRDefault="00147306">
      <w:pPr>
        <w:pStyle w:val="ConsPlusTitle"/>
        <w:jc w:val="center"/>
      </w:pPr>
      <w:r>
        <w:t>ОБ УТВЕРЖДЕНИИ ПОЛОЖЕНИЯ</w:t>
      </w:r>
    </w:p>
    <w:p w:rsidR="00147306" w:rsidRDefault="00147306">
      <w:pPr>
        <w:pStyle w:val="ConsPlusTitle"/>
        <w:jc w:val="center"/>
      </w:pPr>
      <w:r>
        <w:t>О ПОРЯДКЕ ВЕДЕНИЯ РЕЕСТРА АУДИТОРОВ И АУДИТОРСКИХ</w:t>
      </w:r>
    </w:p>
    <w:p w:rsidR="00147306" w:rsidRDefault="00147306">
      <w:pPr>
        <w:pStyle w:val="ConsPlusTitle"/>
        <w:jc w:val="center"/>
      </w:pPr>
      <w:r>
        <w:t>ОРГАНИЗАЦИЙ САМОРЕГУЛИРУЕМОЙ ОРГАНИЗАЦИИ АУДИТОРОВ</w:t>
      </w:r>
    </w:p>
    <w:p w:rsidR="00147306" w:rsidRDefault="00147306">
      <w:pPr>
        <w:pStyle w:val="ConsPlusTitle"/>
        <w:jc w:val="center"/>
      </w:pPr>
      <w:r>
        <w:t>И КОНТРОЛЬНОГО ЭКЗЕМПЛЯРА РЕЕСТРА АУДИТОРОВ И АУДИТОРСКИХ</w:t>
      </w:r>
    </w:p>
    <w:p w:rsidR="00147306" w:rsidRDefault="00147306">
      <w:pPr>
        <w:pStyle w:val="ConsPlusTitle"/>
        <w:jc w:val="center"/>
      </w:pPr>
      <w:r>
        <w:t>ОРГАНИЗАЦИЙ САМОРЕГУЛИРУЕМЫХ ОРГАНИЗАЦИЙ АУДИТОРОВ</w:t>
      </w:r>
    </w:p>
    <w:p w:rsidR="00147306" w:rsidRDefault="00147306">
      <w:pPr>
        <w:pStyle w:val="ConsPlusNormal"/>
        <w:jc w:val="center"/>
      </w:pPr>
      <w:r>
        <w:t>Список изменяющих документов</w:t>
      </w:r>
    </w:p>
    <w:p w:rsidR="00147306" w:rsidRDefault="0014730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Минфина России от 04.06.2015 N 89н)</w:t>
      </w:r>
    </w:p>
    <w:p w:rsidR="00147306" w:rsidRDefault="00147306">
      <w:pPr>
        <w:pStyle w:val="ConsPlusNormal"/>
        <w:jc w:val="center"/>
      </w:pPr>
    </w:p>
    <w:p w:rsidR="00147306" w:rsidRDefault="0014730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N 49, ст. 4908; 2005, N 23, ст. 2270; N 52, ст. 5755; 2006, N 32, ст. 3569; N 47, ст. 4900; 2007, N 23, ст. 2801; N 45, ст. 5491; 2008, N 5, ст. 411; N 46, ст. 5337; 2009, N 3, ст. 378; N 6, ст. 738; N 8, ст. 973; N 11, ст. 1312; N 26, ст. 3212; N 31, ст. 3954) приказываю:</w:t>
      </w:r>
    </w:p>
    <w:p w:rsidR="00147306" w:rsidRDefault="00147306">
      <w:pPr>
        <w:pStyle w:val="ConsPlusNormal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аудиторов.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right"/>
      </w:pPr>
      <w:r>
        <w:t>Заместитель</w:t>
      </w:r>
    </w:p>
    <w:p w:rsidR="00147306" w:rsidRDefault="00147306">
      <w:pPr>
        <w:pStyle w:val="ConsPlusNormal"/>
        <w:jc w:val="right"/>
      </w:pPr>
      <w:r>
        <w:t>Председателя Правительства</w:t>
      </w:r>
    </w:p>
    <w:p w:rsidR="00147306" w:rsidRDefault="00147306">
      <w:pPr>
        <w:pStyle w:val="ConsPlusNormal"/>
        <w:jc w:val="right"/>
      </w:pPr>
      <w:r>
        <w:t>Российской Федерации -</w:t>
      </w:r>
    </w:p>
    <w:p w:rsidR="00147306" w:rsidRDefault="00147306">
      <w:pPr>
        <w:pStyle w:val="ConsPlusNormal"/>
        <w:jc w:val="right"/>
      </w:pPr>
      <w:r>
        <w:t>Министр финансов</w:t>
      </w:r>
    </w:p>
    <w:p w:rsidR="00147306" w:rsidRDefault="00147306">
      <w:pPr>
        <w:pStyle w:val="ConsPlusNormal"/>
        <w:jc w:val="right"/>
      </w:pPr>
      <w:r>
        <w:t>Российской Федерации</w:t>
      </w:r>
    </w:p>
    <w:p w:rsidR="00147306" w:rsidRDefault="00147306">
      <w:pPr>
        <w:pStyle w:val="ConsPlusNormal"/>
        <w:jc w:val="right"/>
      </w:pPr>
      <w:r>
        <w:t>А.Л.КУДРИН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right"/>
      </w:pPr>
      <w:r>
        <w:t>Утверждено</w:t>
      </w:r>
    </w:p>
    <w:p w:rsidR="00147306" w:rsidRDefault="00147306">
      <w:pPr>
        <w:pStyle w:val="ConsPlusNormal"/>
        <w:jc w:val="right"/>
      </w:pPr>
      <w:r>
        <w:t>Приказом Минфина России</w:t>
      </w:r>
    </w:p>
    <w:p w:rsidR="00147306" w:rsidRDefault="00147306">
      <w:pPr>
        <w:pStyle w:val="ConsPlusNormal"/>
        <w:jc w:val="right"/>
      </w:pPr>
      <w:r>
        <w:t>от 30.10.2009 N 111н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Title"/>
        <w:jc w:val="center"/>
      </w:pPr>
      <w:bookmarkStart w:id="0" w:name="P35"/>
      <w:bookmarkEnd w:id="0"/>
      <w:r>
        <w:t>ПОЛОЖЕНИЕ</w:t>
      </w:r>
    </w:p>
    <w:p w:rsidR="00147306" w:rsidRDefault="00147306">
      <w:pPr>
        <w:pStyle w:val="ConsPlusTitle"/>
        <w:jc w:val="center"/>
      </w:pPr>
      <w:r>
        <w:t>О ПОРЯДКЕ ВЕДЕНИЯ РЕЕСТРА АУДИТОРОВ</w:t>
      </w:r>
    </w:p>
    <w:p w:rsidR="00147306" w:rsidRDefault="00147306">
      <w:pPr>
        <w:pStyle w:val="ConsPlusTitle"/>
        <w:jc w:val="center"/>
      </w:pPr>
      <w:r>
        <w:t>И АУДИТОРСКИХ ОРГАНИЗАЦИЙ САМОРЕГУЛИРУЕМОЙ ОРГАНИЗАЦИИ</w:t>
      </w:r>
    </w:p>
    <w:p w:rsidR="00147306" w:rsidRDefault="00147306">
      <w:pPr>
        <w:pStyle w:val="ConsPlusTitle"/>
        <w:jc w:val="center"/>
      </w:pPr>
      <w:r>
        <w:t>АУДИТОРОВ И КОНТРОЛЬНОГО ЭКЗЕМПЛЯРА РЕЕСТРА АУДИТОРОВ</w:t>
      </w:r>
    </w:p>
    <w:p w:rsidR="00147306" w:rsidRDefault="00147306">
      <w:pPr>
        <w:pStyle w:val="ConsPlusTitle"/>
        <w:jc w:val="center"/>
      </w:pPr>
      <w:r>
        <w:t>И АУДИТОРСКИХ ОРГАНИЗАЦИЙ САМОРЕГУЛИРУЕМЫХ</w:t>
      </w:r>
    </w:p>
    <w:p w:rsidR="00147306" w:rsidRDefault="00147306">
      <w:pPr>
        <w:pStyle w:val="ConsPlusTitle"/>
        <w:jc w:val="center"/>
      </w:pPr>
      <w:r>
        <w:t>ОРГАНИЗАЦИЙ АУДИТОРОВ</w:t>
      </w:r>
    </w:p>
    <w:p w:rsidR="00147306" w:rsidRDefault="00147306">
      <w:pPr>
        <w:pStyle w:val="ConsPlusNormal"/>
        <w:jc w:val="center"/>
      </w:pPr>
      <w:r>
        <w:t>Список изменяющих документов</w:t>
      </w:r>
    </w:p>
    <w:p w:rsidR="00147306" w:rsidRDefault="0014730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Минфина России от 04.06.2015 N 89н)</w:t>
      </w:r>
    </w:p>
    <w:p w:rsidR="00147306" w:rsidRDefault="00147306">
      <w:pPr>
        <w:pStyle w:val="ConsPlusNormal"/>
        <w:jc w:val="center"/>
      </w:pPr>
    </w:p>
    <w:p w:rsidR="00147306" w:rsidRDefault="00147306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перечень включаемых в них сведений.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center"/>
      </w:pPr>
      <w:r>
        <w:t>Реестр аудиторов и аудиторских организаций</w:t>
      </w:r>
    </w:p>
    <w:p w:rsidR="00147306" w:rsidRDefault="00147306">
      <w:pPr>
        <w:pStyle w:val="ConsPlusNormal"/>
        <w:jc w:val="center"/>
      </w:pPr>
      <w:r>
        <w:t>саморегулируемой организации аудиторов</w:t>
      </w:r>
    </w:p>
    <w:p w:rsidR="00147306" w:rsidRDefault="00147306">
      <w:pPr>
        <w:pStyle w:val="ConsPlusNormal"/>
        <w:jc w:val="center"/>
      </w:pPr>
    </w:p>
    <w:p w:rsidR="00147306" w:rsidRDefault="00147306">
      <w:pPr>
        <w:pStyle w:val="ConsPlusNormal"/>
        <w:ind w:firstLine="540"/>
        <w:jc w:val="both"/>
      </w:pPr>
      <w:r>
        <w:t>2. Реестр аудиторов и аудиторских организаций саморегулируемой организации аудиторов (далее - реестр) - систематизированный перечень аудиторов и аудиторских организаций.</w:t>
      </w:r>
    </w:p>
    <w:p w:rsidR="00147306" w:rsidRDefault="00147306">
      <w:pPr>
        <w:pStyle w:val="ConsPlusNormal"/>
        <w:ind w:firstLine="540"/>
        <w:jc w:val="both"/>
      </w:pPr>
      <w:r>
        <w:t>3. Ведение реестра осуществляется саморегулируемыми организациями аудиторов в отношении своих членов.</w:t>
      </w:r>
    </w:p>
    <w:p w:rsidR="00147306" w:rsidRDefault="00147306">
      <w:pPr>
        <w:pStyle w:val="ConsPlusNormal"/>
        <w:ind w:firstLine="540"/>
        <w:jc w:val="both"/>
      </w:pPr>
      <w:r>
        <w:t>4. Реестр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147306" w:rsidRDefault="00147306">
      <w:pPr>
        <w:pStyle w:val="ConsPlusNormal"/>
        <w:ind w:firstLine="540"/>
        <w:jc w:val="both"/>
      </w:pPr>
      <w:r>
        <w:t>5.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</w:t>
      </w:r>
    </w:p>
    <w:p w:rsidR="00147306" w:rsidRDefault="00147306">
      <w:pPr>
        <w:pStyle w:val="ConsPlusNormal"/>
        <w:ind w:firstLine="540"/>
        <w:jc w:val="both"/>
      </w:pPr>
      <w:r>
        <w:t>6.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:rsidR="00147306" w:rsidRDefault="0014730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04.06.2015 N 89н)</w:t>
      </w:r>
    </w:p>
    <w:p w:rsidR="00147306" w:rsidRDefault="00147306">
      <w:pPr>
        <w:pStyle w:val="ConsPlusNormal"/>
        <w:ind w:firstLine="540"/>
        <w:jc w:val="both"/>
      </w:pPr>
      <w:r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считается:</w:t>
      </w:r>
    </w:p>
    <w:p w:rsidR="00147306" w:rsidRDefault="00147306">
      <w:pPr>
        <w:pStyle w:val="ConsPlusNormal"/>
        <w:ind w:firstLine="540"/>
        <w:jc w:val="both"/>
      </w:pPr>
      <w:r>
        <w:t>дата, указанная в отметке саморегулируемой организации аудиторов о принятии уведомления либо о принятии почтового отправления, содержащего такое уведомление;</w:t>
      </w:r>
    </w:p>
    <w:p w:rsidR="00147306" w:rsidRDefault="00147306">
      <w:pPr>
        <w:pStyle w:val="ConsPlusNormal"/>
        <w:ind w:firstLine="540"/>
        <w:jc w:val="both"/>
      </w:pPr>
      <w:r>
        <w:t>дата вручения почтового отправления, указанная в уведомлении о вручении.</w:t>
      </w:r>
    </w:p>
    <w:p w:rsidR="00147306" w:rsidRDefault="00147306">
      <w:pPr>
        <w:pStyle w:val="ConsPlusNormal"/>
        <w:ind w:firstLine="540"/>
        <w:jc w:val="both"/>
      </w:pPr>
      <w:r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:rsidR="00147306" w:rsidRDefault="00147306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Минфина России от 04.06.2015 N 89н)</w:t>
      </w:r>
    </w:p>
    <w:p w:rsidR="00147306" w:rsidRDefault="00147306">
      <w:pPr>
        <w:pStyle w:val="ConsPlusNormal"/>
        <w:ind w:firstLine="540"/>
        <w:jc w:val="both"/>
      </w:pPr>
      <w:r>
        <w:t>7. Сведения о прекращении членства аудиторской организации, аудитора в саморегулируемой организации аудиторов должны быть внесены в реестр не позднее семи рабочих дней со дня, следующего за днем прекращения членства.</w:t>
      </w:r>
    </w:p>
    <w:p w:rsidR="00147306" w:rsidRDefault="00147306">
      <w:pPr>
        <w:pStyle w:val="ConsPlusNormal"/>
        <w:ind w:firstLine="540"/>
        <w:jc w:val="both"/>
      </w:pPr>
      <w:r>
        <w:t>8. Реестр содержит:</w:t>
      </w:r>
    </w:p>
    <w:p w:rsidR="00147306" w:rsidRDefault="00147306">
      <w:pPr>
        <w:pStyle w:val="ConsPlusNormal"/>
        <w:ind w:firstLine="540"/>
        <w:jc w:val="both"/>
      </w:pPr>
      <w:r>
        <w:t>записи о внесении сведений о членах саморегулируемой организации аудиторов в реестр;</w:t>
      </w:r>
    </w:p>
    <w:p w:rsidR="00147306" w:rsidRDefault="00147306">
      <w:pPr>
        <w:pStyle w:val="ConsPlusNormal"/>
        <w:ind w:firstLine="540"/>
        <w:jc w:val="both"/>
      </w:pPr>
      <w:r>
        <w:t>записи о внесении сведений о прекращении членства в саморегулируемой организации аудиторов в реестр;</w:t>
      </w:r>
    </w:p>
    <w:p w:rsidR="00147306" w:rsidRDefault="00147306">
      <w:pPr>
        <w:pStyle w:val="ConsPlusNormal"/>
        <w:ind w:firstLine="540"/>
        <w:jc w:val="both"/>
      </w:pPr>
      <w:r>
        <w:t>записи о внесении изменений в сведения, содержащиеся в реестре.</w:t>
      </w:r>
    </w:p>
    <w:p w:rsidR="00147306" w:rsidRDefault="00147306">
      <w:pPr>
        <w:pStyle w:val="ConsPlusNormal"/>
        <w:ind w:firstLine="540"/>
        <w:jc w:val="both"/>
      </w:pPr>
      <w:r>
        <w:t>9. Записи в реестр вносятся на основании следующих документов:</w:t>
      </w:r>
    </w:p>
    <w:p w:rsidR="00147306" w:rsidRDefault="00147306">
      <w:pPr>
        <w:pStyle w:val="ConsPlusNormal"/>
        <w:ind w:firstLine="540"/>
        <w:jc w:val="both"/>
      </w:pPr>
      <w:r>
        <w:t>а) решения Министерства финансов Российской Федерации о внесении сведений о саморегулируемой организации аудиторов в государственный реестр саморегулируемых организаций аудиторов;</w:t>
      </w:r>
    </w:p>
    <w:p w:rsidR="00147306" w:rsidRDefault="00147306">
      <w:pPr>
        <w:pStyle w:val="ConsPlusNormal"/>
        <w:ind w:firstLine="540"/>
        <w:jc w:val="both"/>
      </w:pPr>
      <w:r>
        <w:t>б) вступившего в силу решения саморегулируемой организации аудиторов о приеме аудиторской организации, аудитора в члены саморегулируемой организации аудиторов;</w:t>
      </w:r>
    </w:p>
    <w:p w:rsidR="00147306" w:rsidRDefault="00147306">
      <w:pPr>
        <w:pStyle w:val="ConsPlusNormal"/>
        <w:ind w:firstLine="540"/>
        <w:jc w:val="both"/>
      </w:pPr>
      <w:r>
        <w:t>в) решения саморегулируемой организации аудиторов о прекращении членства аудиторской организации, аудитора в саморегулируемой организации аудиторов;</w:t>
      </w:r>
    </w:p>
    <w:p w:rsidR="00147306" w:rsidRDefault="00147306">
      <w:pPr>
        <w:pStyle w:val="ConsPlusNormal"/>
        <w:ind w:firstLine="540"/>
        <w:jc w:val="both"/>
      </w:pPr>
      <w:r>
        <w:t>г) решения регистрирующего органа, осуществляющего государственную регистрацию юридических лиц, об исключении ликвидированной аудиторской организации из государственного реестра юридических лиц;</w:t>
      </w:r>
    </w:p>
    <w:p w:rsidR="00147306" w:rsidRDefault="00147306">
      <w:pPr>
        <w:pStyle w:val="ConsPlusNormal"/>
        <w:ind w:firstLine="540"/>
        <w:jc w:val="both"/>
      </w:pPr>
      <w:r>
        <w:t xml:space="preserve">д) решения регистрирующего органа, осуществляющего государственную регистрацию </w:t>
      </w:r>
      <w:r>
        <w:lastRenderedPageBreak/>
        <w:t>юридических лиц, о внесении изменений в запись об аудиторской организации в государственном реестре юридических лиц в связи с ее реорганизацией;</w:t>
      </w:r>
    </w:p>
    <w:p w:rsidR="00147306" w:rsidRDefault="00147306">
      <w:pPr>
        <w:pStyle w:val="ConsPlusNormal"/>
        <w:ind w:firstLine="540"/>
        <w:jc w:val="both"/>
      </w:pPr>
      <w:r>
        <w:t>е) письменного уведомления (уведомления в виде электронного документа) аудиторской организации, аудитора об изменении содержащихся в реестре сведений;</w:t>
      </w:r>
    </w:p>
    <w:p w:rsidR="00147306" w:rsidRDefault="0014730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04.06.2015 N 89н)</w:t>
      </w:r>
    </w:p>
    <w:p w:rsidR="00147306" w:rsidRDefault="00147306">
      <w:pPr>
        <w:pStyle w:val="ConsPlusNormal"/>
        <w:ind w:firstLine="540"/>
        <w:jc w:val="both"/>
      </w:pPr>
      <w:r>
        <w:t>ж) иных документов, предусмотренных законодательством Российской Федерации.</w:t>
      </w:r>
    </w:p>
    <w:p w:rsidR="00147306" w:rsidRDefault="00147306">
      <w:pPr>
        <w:pStyle w:val="ConsPlusNormal"/>
        <w:ind w:firstLine="540"/>
        <w:jc w:val="both"/>
      </w:pPr>
      <w:r>
        <w:t>10.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</w:p>
    <w:p w:rsidR="00147306" w:rsidRDefault="00147306">
      <w:pPr>
        <w:pStyle w:val="ConsPlusNormal"/>
        <w:ind w:firstLine="540"/>
        <w:jc w:val="both"/>
      </w:pPr>
      <w:r>
        <w:t>Документы включаются в реестровое дело в порядке поступления.</w:t>
      </w:r>
    </w:p>
    <w:p w:rsidR="00147306" w:rsidRDefault="00147306">
      <w:pPr>
        <w:pStyle w:val="ConsPlusNormal"/>
        <w:ind w:firstLine="540"/>
        <w:jc w:val="both"/>
      </w:pPr>
      <w:r>
        <w:t>11. При несоответствии сведений, содержащихся в реестре, сведениям, содержащимся в документах, представляемых аудиторской организацией, аудитором, сведения, содержащиеся в реестре, считаются достоверными до внесения в них соответствующих изменений.</w:t>
      </w:r>
    </w:p>
    <w:p w:rsidR="00147306" w:rsidRDefault="00147306">
      <w:pPr>
        <w:pStyle w:val="ConsPlusNormal"/>
        <w:ind w:firstLine="540"/>
        <w:jc w:val="both"/>
      </w:pPr>
      <w:r>
        <w:t>Изменение сведений, содержащихся в реестре, осуществляется путем внесения в реестр новой записи с указанием в ней изменяемой записи.</w:t>
      </w:r>
    </w:p>
    <w:p w:rsidR="00147306" w:rsidRDefault="00147306">
      <w:pPr>
        <w:pStyle w:val="ConsPlusNormal"/>
        <w:ind w:firstLine="540"/>
        <w:jc w:val="both"/>
      </w:pPr>
      <w:r>
        <w:t>12. Каждой записи в реестре присваивается регистрационный номер.</w:t>
      </w:r>
    </w:p>
    <w:p w:rsidR="00147306" w:rsidRDefault="00147306">
      <w:pPr>
        <w:pStyle w:val="ConsPlusNormal"/>
        <w:ind w:firstLine="540"/>
        <w:jc w:val="both"/>
      </w:pPr>
      <w:r>
        <w:t xml:space="preserve">Структура регистрационного номера записи в реестре приведена в </w:t>
      </w:r>
      <w:hyperlink w:anchor="P163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147306" w:rsidRDefault="00147306">
      <w:pPr>
        <w:pStyle w:val="ConsPlusNormal"/>
        <w:ind w:firstLine="540"/>
        <w:jc w:val="both"/>
      </w:pPr>
      <w:r>
        <w:t>13. Регистрационный номер записи о внесении сведений о члене саморегулируемой организации аудиторов в реестр является основным регистрационным номером.</w:t>
      </w:r>
    </w:p>
    <w:p w:rsidR="00147306" w:rsidRDefault="00147306">
      <w:pPr>
        <w:pStyle w:val="ConsPlusNormal"/>
        <w:ind w:firstLine="540"/>
        <w:jc w:val="both"/>
      </w:pPr>
      <w:r>
        <w:t>Основной регистрационный номер указывается:</w:t>
      </w:r>
    </w:p>
    <w:p w:rsidR="00147306" w:rsidRDefault="00147306">
      <w:pPr>
        <w:pStyle w:val="ConsPlusNormal"/>
        <w:ind w:firstLine="540"/>
        <w:jc w:val="both"/>
      </w:pPr>
      <w:r>
        <w:t>во всех записях в реестре, относящихся к данной аудиторской организации, аудитору;</w:t>
      </w:r>
    </w:p>
    <w:p w:rsidR="00147306" w:rsidRDefault="00147306">
      <w:pPr>
        <w:pStyle w:val="ConsPlusNormal"/>
        <w:ind w:firstLine="540"/>
        <w:jc w:val="both"/>
      </w:pPr>
      <w:r>
        <w:t>в документах, подтверждающих внесение соответствующих записей в реестр;</w:t>
      </w:r>
    </w:p>
    <w:p w:rsidR="00147306" w:rsidRDefault="00147306">
      <w:pPr>
        <w:pStyle w:val="ConsPlusNormal"/>
        <w:ind w:firstLine="540"/>
        <w:jc w:val="both"/>
      </w:pPr>
      <w:r>
        <w:t>во всех отчетах аудиторской организации, аудитора представляемых в саморегулируемую организацию аудиторов либо в уполномоченный федеральный орган;</w:t>
      </w:r>
    </w:p>
    <w:p w:rsidR="00147306" w:rsidRDefault="00147306">
      <w:pPr>
        <w:pStyle w:val="ConsPlusNormal"/>
        <w:ind w:firstLine="540"/>
        <w:jc w:val="both"/>
      </w:pPr>
      <w:r>
        <w:t>в сведениях о членах саморегулируемой организации аудиторов, публикуемых этой организацией.</w:t>
      </w:r>
    </w:p>
    <w:p w:rsidR="00147306" w:rsidRDefault="00147306">
      <w:pPr>
        <w:pStyle w:val="ConsPlusNormal"/>
        <w:ind w:firstLine="540"/>
        <w:jc w:val="both"/>
      </w:pPr>
      <w:r>
        <w:t>Основной регистрационный номер используется в качестве номера реестрового дела аудиторской организации, аудитора.</w:t>
      </w:r>
    </w:p>
    <w:p w:rsidR="00147306" w:rsidRDefault="00147306">
      <w:pPr>
        <w:pStyle w:val="ConsPlusNormal"/>
        <w:ind w:firstLine="540"/>
        <w:jc w:val="both"/>
      </w:pPr>
      <w:bookmarkStart w:id="1" w:name="P87"/>
      <w:bookmarkEnd w:id="1"/>
      <w:r>
        <w:t xml:space="preserve">14. В запись реестра на электронном носителе включаются сведения об аудиторской организации, аудиторе по перечню согласно </w:t>
      </w:r>
      <w:hyperlink w:anchor="P240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289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147306" w:rsidRDefault="00147306">
      <w:pPr>
        <w:pStyle w:val="ConsPlusNormal"/>
        <w:ind w:firstLine="540"/>
        <w:jc w:val="both"/>
      </w:pPr>
      <w:r>
        <w:t>15. Реестр на бумажном носителе ведется саморегулируемой организацией аудиторов в книге регистрации аудиторских организаций, аудиторов и листах записей реестра.</w:t>
      </w:r>
    </w:p>
    <w:p w:rsidR="00147306" w:rsidRDefault="00147306">
      <w:pPr>
        <w:pStyle w:val="ConsPlusNormal"/>
        <w:ind w:firstLine="540"/>
        <w:jc w:val="both"/>
      </w:pPr>
      <w:r>
        <w:t>16. В книгу регистрации аудиторских организаций, аудиторов включаются следующие сведения:</w:t>
      </w:r>
    </w:p>
    <w:p w:rsidR="00147306" w:rsidRDefault="00147306">
      <w:pPr>
        <w:pStyle w:val="ConsPlusNormal"/>
        <w:ind w:firstLine="540"/>
        <w:jc w:val="both"/>
      </w:pPr>
      <w:r>
        <w:t>а) наименование аудиторской организации, фамилия, имя, отчество (при наличии) аудитора;</w:t>
      </w:r>
    </w:p>
    <w:p w:rsidR="00147306" w:rsidRDefault="00147306">
      <w:pPr>
        <w:pStyle w:val="ConsPlusNormal"/>
        <w:ind w:firstLine="540"/>
        <w:jc w:val="both"/>
      </w:pPr>
      <w:r>
        <w:t>б) место нахождения (адрес) аудиторской организации, место жительства (регистрации) аудитора;</w:t>
      </w:r>
    </w:p>
    <w:p w:rsidR="00147306" w:rsidRDefault="00147306">
      <w:pPr>
        <w:pStyle w:val="ConsPlusNormal"/>
        <w:ind w:firstLine="540"/>
        <w:jc w:val="both"/>
      </w:pPr>
      <w:r>
        <w:t>в) основной регистрационный номер записи, регистрационные номера записей;</w:t>
      </w:r>
    </w:p>
    <w:p w:rsidR="00147306" w:rsidRDefault="00147306">
      <w:pPr>
        <w:pStyle w:val="ConsPlusNormal"/>
        <w:ind w:firstLine="540"/>
        <w:jc w:val="both"/>
      </w:pPr>
      <w:r>
        <w:t>г) даты внесения записей в реестр;</w:t>
      </w:r>
    </w:p>
    <w:p w:rsidR="00147306" w:rsidRDefault="00147306">
      <w:pPr>
        <w:pStyle w:val="ConsPlusNormal"/>
        <w:ind w:firstLine="540"/>
        <w:jc w:val="both"/>
      </w:pPr>
      <w:r>
        <w:t>д) реквизиты документов, направленных (выданных) аудиторской организации, аудитору, и даты их направления (выдачи).</w:t>
      </w:r>
    </w:p>
    <w:p w:rsidR="00147306" w:rsidRDefault="00147306">
      <w:pPr>
        <w:pStyle w:val="ConsPlusNormal"/>
        <w:ind w:firstLine="540"/>
        <w:jc w:val="both"/>
      </w:pPr>
      <w:r>
        <w:t>С началом календарного года открывается очередной том книги регистрации аудиторских организаций, аудиторов.</w:t>
      </w:r>
    </w:p>
    <w:p w:rsidR="00147306" w:rsidRDefault="00147306">
      <w:pPr>
        <w:pStyle w:val="ConsPlusNormal"/>
        <w:ind w:firstLine="540"/>
        <w:jc w:val="both"/>
      </w:pPr>
      <w:r>
        <w:t xml:space="preserve">17. В листы записей реестра включаются сведения об аудиторской организации, аудиторе в соответствии с </w:t>
      </w:r>
      <w:hyperlink w:anchor="P87" w:history="1">
        <w:r>
          <w:rPr>
            <w:color w:val="0000FF"/>
          </w:rPr>
          <w:t>пунктом 14</w:t>
        </w:r>
      </w:hyperlink>
      <w:r>
        <w:t xml:space="preserve"> настоящего Положения. Листы записей реестра включаются в реестровое дело аудиторской организации, аудитора последовательно по мере их формирования.</w:t>
      </w:r>
    </w:p>
    <w:p w:rsidR="00147306" w:rsidRDefault="00147306">
      <w:pPr>
        <w:pStyle w:val="ConsPlusNormal"/>
        <w:ind w:firstLine="540"/>
        <w:jc w:val="both"/>
      </w:pPr>
      <w:r>
        <w:t>18. Саморегулируемая организация аудиторов письменно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:rsidR="00147306" w:rsidRDefault="00147306">
      <w:pPr>
        <w:pStyle w:val="ConsPlusNormal"/>
        <w:ind w:firstLine="540"/>
        <w:jc w:val="both"/>
      </w:pPr>
      <w:r>
        <w:t>19.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147306" w:rsidRDefault="00147306">
      <w:pPr>
        <w:pStyle w:val="ConsPlusNormal"/>
        <w:ind w:firstLine="540"/>
        <w:jc w:val="both"/>
      </w:pPr>
      <w:r>
        <w:t xml:space="preserve">С целью предотвращения полной утраты сведений, содержащихся в реестре на электронном </w:t>
      </w:r>
      <w:r>
        <w:lastRenderedPageBreak/>
        <w:t>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:rsidR="00147306" w:rsidRDefault="00147306">
      <w:pPr>
        <w:pStyle w:val="ConsPlusNormal"/>
        <w:ind w:firstLine="540"/>
        <w:jc w:val="both"/>
      </w:pPr>
      <w:r>
        <w:t>20. Совместимость и взаимодействие реестра на электронном носителе, ведущегося саморегулируемой организацией аудиторов, с реестрами на электронном носителе, ведущимися другими саморегулируемыми организациями аудиторов, и контрольным экземпляром реестра аудиторов и аудиторских организаций саморегулируемых организаций аудиторов обеспечиваются за счет соблюдения следующих принципов:</w:t>
      </w:r>
    </w:p>
    <w:p w:rsidR="00147306" w:rsidRDefault="00147306">
      <w:pPr>
        <w:pStyle w:val="ConsPlusNormal"/>
        <w:ind w:firstLine="540"/>
        <w:jc w:val="both"/>
      </w:pPr>
      <w:r>
        <w:t>унификация значений показателей, включаемых в записи реестра, на основе применения единых общероссийских классификаторов, а также единых справочников кодов;</w:t>
      </w:r>
    </w:p>
    <w:p w:rsidR="00147306" w:rsidRDefault="00147306">
      <w:pPr>
        <w:pStyle w:val="ConsPlusNormal"/>
        <w:ind w:firstLine="540"/>
        <w:jc w:val="both"/>
      </w:pPr>
      <w:r>
        <w:t>применение средств электронной цифровой подписи или иных средств подтверждения отсутствия искажений в документах на электронном носителе;</w:t>
      </w:r>
    </w:p>
    <w:p w:rsidR="00147306" w:rsidRDefault="00147306">
      <w:pPr>
        <w:pStyle w:val="ConsPlusNormal"/>
        <w:ind w:firstLine="540"/>
        <w:jc w:val="both"/>
      </w:pPr>
      <w:r>
        <w:t>применение для информационного взаимодействия единых протоколов информационно-телекоммуникационных сетей, форм документов и форматов данных, передаваемых на электронных носителях.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center"/>
      </w:pPr>
      <w:r>
        <w:t>Контрольный экземпляр реестра аудиторов</w:t>
      </w:r>
    </w:p>
    <w:p w:rsidR="00147306" w:rsidRDefault="00147306">
      <w:pPr>
        <w:pStyle w:val="ConsPlusNormal"/>
        <w:jc w:val="center"/>
      </w:pPr>
      <w:r>
        <w:t>и аудиторских организаций саморегулируемых</w:t>
      </w:r>
    </w:p>
    <w:p w:rsidR="00147306" w:rsidRDefault="00147306">
      <w:pPr>
        <w:pStyle w:val="ConsPlusNormal"/>
        <w:jc w:val="center"/>
      </w:pPr>
      <w:r>
        <w:t>организаций аудиторов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  <w:r>
        <w:t>21. Контрольный экземпляр реестра аудиторов и аудиторских организаций саморегулируемых организаций аудиторов (далее - контрольный экземпляр реестра) - свод реестров аудиторов и аудиторских организаций.</w:t>
      </w:r>
    </w:p>
    <w:p w:rsidR="00147306" w:rsidRDefault="00147306">
      <w:pPr>
        <w:pStyle w:val="ConsPlusNormal"/>
        <w:ind w:firstLine="540"/>
        <w:jc w:val="both"/>
      </w:pPr>
      <w:r>
        <w:t>22. Ведение контрольного экземпляра реестра осуществляется Министерством финансов Российской Федерации.</w:t>
      </w:r>
    </w:p>
    <w:p w:rsidR="00147306" w:rsidRDefault="00147306">
      <w:pPr>
        <w:pStyle w:val="ConsPlusNormal"/>
        <w:ind w:firstLine="540"/>
        <w:jc w:val="both"/>
      </w:pPr>
      <w:r>
        <w:t>23. Контрольный экземпляр реестра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147306" w:rsidRDefault="00147306">
      <w:pPr>
        <w:pStyle w:val="ConsPlusNormal"/>
        <w:ind w:firstLine="540"/>
        <w:jc w:val="both"/>
      </w:pPr>
      <w:bookmarkStart w:id="2" w:name="P112"/>
      <w:bookmarkEnd w:id="2"/>
      <w:r>
        <w:t xml:space="preserve">24. В запись контрольного экземпляра реестра на электронном носителе включаются сведения об аудиторской организации, аудиторе по перечню согласно </w:t>
      </w:r>
      <w:hyperlink w:anchor="P331" w:history="1">
        <w:r>
          <w:rPr>
            <w:color w:val="0000FF"/>
          </w:rPr>
          <w:t>приложению N 5</w:t>
        </w:r>
      </w:hyperlink>
      <w:r>
        <w:t xml:space="preserve"> к настоящему Положению.</w:t>
      </w:r>
    </w:p>
    <w:p w:rsidR="00147306" w:rsidRDefault="00147306">
      <w:pPr>
        <w:pStyle w:val="ConsPlusNormal"/>
        <w:ind w:firstLine="540"/>
        <w:jc w:val="both"/>
      </w:pPr>
      <w:r>
        <w:t xml:space="preserve">25. Контрольный экземпляр реестра на бумажном носителе состоит из листов записей. В листы записей контрольного экземпляра реестра включаются сведения об аудиторской организации, аудиторе в соответствии с </w:t>
      </w:r>
      <w:hyperlink w:anchor="P112" w:history="1">
        <w:r>
          <w:rPr>
            <w:color w:val="0000FF"/>
          </w:rPr>
          <w:t>пунктом 24</w:t>
        </w:r>
      </w:hyperlink>
      <w:r>
        <w:t xml:space="preserve"> настоящего Положения. Листы записей контрольного экземпляра реестра группируются по основным регистрационным номерам записей в порядке их возрастания.</w:t>
      </w:r>
    </w:p>
    <w:p w:rsidR="00147306" w:rsidRDefault="00147306">
      <w:pPr>
        <w:pStyle w:val="ConsPlusNormal"/>
        <w:ind w:firstLine="540"/>
        <w:jc w:val="both"/>
      </w:pPr>
      <w:bookmarkStart w:id="3" w:name="P114"/>
      <w:bookmarkEnd w:id="3"/>
      <w:r>
        <w:t>26. Саморегулируемая организация аудиторов обязана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аудиторе, передать соответствующую информацию в Министерство финансов Российской Федерации для внесения в контрольный экземпляр реестра.</w:t>
      </w:r>
    </w:p>
    <w:p w:rsidR="00147306" w:rsidRDefault="00147306">
      <w:pPr>
        <w:pStyle w:val="ConsPlusNormal"/>
        <w:ind w:firstLine="540"/>
        <w:jc w:val="both"/>
      </w:pPr>
      <w:r>
        <w:t>27. Информация для внесения в контрольный экземпляр реестра передается саморегулируемой организацией аудиторов в Министерство финансов Российской Федерации в электронном виде. Передача информации для внесения в контрольный экземпляр реестра производится с использованием средств электронной цифровой подписи по каналам связи.</w:t>
      </w:r>
    </w:p>
    <w:p w:rsidR="00147306" w:rsidRDefault="00147306">
      <w:pPr>
        <w:pStyle w:val="ConsPlusNormal"/>
        <w:ind w:firstLine="540"/>
        <w:jc w:val="both"/>
      </w:pPr>
      <w:r>
        <w:t>28. При невозможности передачи информации для внесения в контрольный экземпляр реестра в электронном виде саморегулируемая организация аудиторов может передавать эту информацию на бумажном и электронном носителях. При несоответствии между информацией на бумажном носителе и электронном носителе приоритет имеет информация на бумажном носителе.</w:t>
      </w:r>
    </w:p>
    <w:p w:rsidR="00147306" w:rsidRDefault="00147306">
      <w:pPr>
        <w:pStyle w:val="ConsPlusNormal"/>
        <w:ind w:firstLine="540"/>
        <w:jc w:val="both"/>
      </w:pPr>
      <w:r>
        <w:t>Указанная информация передается уполномоченным лицом саморегулируемой организации аудиторов непосредственно или может быть направлена почтовым отправлением с уведомлением о вручении.</w:t>
      </w:r>
    </w:p>
    <w:p w:rsidR="00147306" w:rsidRDefault="00147306">
      <w:pPr>
        <w:pStyle w:val="ConsPlusNormal"/>
        <w:ind w:firstLine="540"/>
        <w:jc w:val="both"/>
      </w:pPr>
      <w:r>
        <w:t xml:space="preserve">29. Министерство финансов Российской Федерации в течение пяти рабочих дней со дня, </w:t>
      </w:r>
      <w:r>
        <w:lastRenderedPageBreak/>
        <w:t xml:space="preserve">следующего за днем получения указанной в </w:t>
      </w:r>
      <w:hyperlink w:anchor="P114" w:history="1">
        <w:r>
          <w:rPr>
            <w:color w:val="0000FF"/>
          </w:rPr>
          <w:t>пункте 26</w:t>
        </w:r>
      </w:hyperlink>
      <w:r>
        <w:t xml:space="preserve"> настоящего Положения информации, вносит соответствующие сведения или изменения в сведения в контрольный экземпляр реестра.</w:t>
      </w:r>
    </w:p>
    <w:p w:rsidR="00147306" w:rsidRDefault="00147306">
      <w:pPr>
        <w:pStyle w:val="ConsPlusNormal"/>
        <w:ind w:firstLine="540"/>
        <w:jc w:val="both"/>
      </w:pPr>
      <w:r>
        <w:t xml:space="preserve">Днем получения Министерством финансов </w:t>
      </w:r>
      <w:proofErr w:type="gramStart"/>
      <w:r>
        <w:t>Российской Федерации</w:t>
      </w:r>
      <w:proofErr w:type="gramEnd"/>
      <w:r>
        <w:t xml:space="preserve"> указанной в </w:t>
      </w:r>
      <w:hyperlink w:anchor="P114" w:history="1">
        <w:r>
          <w:rPr>
            <w:color w:val="0000FF"/>
          </w:rPr>
          <w:t>пункте 26</w:t>
        </w:r>
      </w:hyperlink>
      <w:r>
        <w:t xml:space="preserve"> настоящего Положения информации считается:</w:t>
      </w:r>
    </w:p>
    <w:p w:rsidR="00147306" w:rsidRDefault="00147306">
      <w:pPr>
        <w:pStyle w:val="ConsPlusNormal"/>
        <w:ind w:firstLine="540"/>
        <w:jc w:val="both"/>
      </w:pPr>
      <w:r>
        <w:t>дата, указанная в отметке Министерства финансов Российской Федерации о принятии соответствующего документа;</w:t>
      </w:r>
    </w:p>
    <w:p w:rsidR="00147306" w:rsidRDefault="00147306">
      <w:pPr>
        <w:pStyle w:val="ConsPlusNormal"/>
        <w:ind w:firstLine="540"/>
        <w:jc w:val="both"/>
      </w:pPr>
      <w:r>
        <w:t>дата вручения почтового отправления, указанная в уведомлении о вручении.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center"/>
      </w:pPr>
      <w:r>
        <w:t>Раскрытие и представление сведений,</w:t>
      </w:r>
    </w:p>
    <w:p w:rsidR="00147306" w:rsidRDefault="00147306">
      <w:pPr>
        <w:pStyle w:val="ConsPlusNormal"/>
        <w:jc w:val="center"/>
      </w:pPr>
      <w:r>
        <w:t>содержащихся в реестре и контрольном экземпляре реестра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  <w:r>
        <w:t>30. Сведения, содержащиеся в реестре, являются открытыми и общедоступными, за исключением персональных данных аудитора.</w:t>
      </w:r>
    </w:p>
    <w:p w:rsidR="00147306" w:rsidRDefault="00147306">
      <w:pPr>
        <w:pStyle w:val="ConsPlusNormal"/>
        <w:ind w:firstLine="540"/>
        <w:jc w:val="both"/>
      </w:pPr>
      <w:r>
        <w:t>Персональные данные аудитора могут быть представлены исключительно в случае и порядке, предусмотренных законодательством Российской Федерации.</w:t>
      </w:r>
    </w:p>
    <w:p w:rsidR="00147306" w:rsidRDefault="00147306">
      <w:pPr>
        <w:pStyle w:val="ConsPlusNormal"/>
        <w:ind w:firstLine="540"/>
        <w:jc w:val="both"/>
      </w:pPr>
      <w:r>
        <w:t>31. Саморегулируемая организация аудиторов обязана:</w:t>
      </w:r>
    </w:p>
    <w:p w:rsidR="00147306" w:rsidRDefault="00147306">
      <w:pPr>
        <w:pStyle w:val="ConsPlusNormal"/>
        <w:ind w:firstLine="540"/>
        <w:jc w:val="both"/>
      </w:pPr>
      <w:bookmarkStart w:id="4" w:name="P129"/>
      <w:bookmarkEnd w:id="4"/>
      <w:r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</w:p>
    <w:p w:rsidR="00147306" w:rsidRDefault="00147306">
      <w:pPr>
        <w:pStyle w:val="ConsPlusNormal"/>
        <w:ind w:firstLine="540"/>
        <w:jc w:val="both"/>
      </w:pPr>
      <w:r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:rsidR="00147306" w:rsidRDefault="00147306">
      <w:pPr>
        <w:pStyle w:val="ConsPlusNormal"/>
        <w:ind w:firstLine="540"/>
        <w:jc w:val="both"/>
      </w:pPr>
      <w:r>
        <w:t xml:space="preserve">32.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"Интернет". Размещение предусмотренной </w:t>
      </w:r>
      <w:hyperlink w:anchor="P129" w:history="1">
        <w:r>
          <w:rPr>
            <w:color w:val="0000FF"/>
          </w:rPr>
          <w:t>подпунктом "а" пункта 31</w:t>
        </w:r>
      </w:hyperlink>
      <w:r>
        <w:t xml:space="preserve"> настоящего Положения информации на официальном сайте саморегулируемой организации аудиторов в сети "Интернет"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аудиторе.</w:t>
      </w:r>
    </w:p>
    <w:p w:rsidR="00147306" w:rsidRDefault="00147306">
      <w:pPr>
        <w:pStyle w:val="ConsPlusNormal"/>
        <w:ind w:firstLine="540"/>
        <w:jc w:val="both"/>
      </w:pPr>
      <w:r>
        <w:t xml:space="preserve">33.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по письменному запросу (запросу, полученному в виде электронного документа) заинтересованного лица. Такой запрос составляется в произвольной форме с указанием необходимых заинтересованному лицу сведений по перечню согласно </w:t>
      </w:r>
      <w:hyperlink w:anchor="P240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289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147306" w:rsidRDefault="0014730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04.06.2015 N 89н)</w:t>
      </w:r>
    </w:p>
    <w:p w:rsidR="00147306" w:rsidRDefault="00147306">
      <w:pPr>
        <w:pStyle w:val="ConsPlusNormal"/>
        <w:ind w:firstLine="540"/>
        <w:jc w:val="both"/>
      </w:pPr>
      <w:r>
        <w:t>34. Сведения о конкретной аудиторской организации, конкретном аудиторе, содержащиеся в реестре, представляются в виде:</w:t>
      </w:r>
    </w:p>
    <w:p w:rsidR="00147306" w:rsidRDefault="00147306">
      <w:pPr>
        <w:pStyle w:val="ConsPlusNormal"/>
        <w:ind w:firstLine="540"/>
        <w:jc w:val="both"/>
      </w:pPr>
      <w:r>
        <w:t>выписки из реестра, подтверждающей сведения, содержащиеся в реестре на дату выписки;</w:t>
      </w:r>
    </w:p>
    <w:p w:rsidR="00147306" w:rsidRDefault="00147306">
      <w:pPr>
        <w:pStyle w:val="ConsPlusNormal"/>
        <w:ind w:firstLine="540"/>
        <w:jc w:val="both"/>
      </w:pPr>
      <w:r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:rsidR="00147306" w:rsidRDefault="00147306">
      <w:pPr>
        <w:pStyle w:val="ConsPlusNormal"/>
        <w:ind w:firstLine="540"/>
        <w:jc w:val="both"/>
      </w:pPr>
      <w:r>
        <w:t>35. Сведения о конкретной аудиторской организации, конкретном аудиторе, содержащиеся в реестре, представляются не позднее 10 рабочих дней со дня, следующего за днем получения саморегулируемой организацией аудиторов письменного запроса (запроса в виде электронного документа).</w:t>
      </w:r>
    </w:p>
    <w:p w:rsidR="00147306" w:rsidRDefault="00147306">
      <w:pPr>
        <w:pStyle w:val="ConsPlusNormal"/>
        <w:ind w:firstLine="540"/>
        <w:jc w:val="both"/>
      </w:pPr>
      <w:r>
        <w:t>Днем получения саморегулируемой организацией аудиторов письменного запроса заинтересованного лица считается:</w:t>
      </w:r>
    </w:p>
    <w:p w:rsidR="00147306" w:rsidRDefault="00147306">
      <w:pPr>
        <w:pStyle w:val="ConsPlusNormal"/>
        <w:ind w:firstLine="540"/>
        <w:jc w:val="both"/>
      </w:pPr>
      <w:r>
        <w:t>дата, указанная в отметке саморегулируемой организации аудиторов о принятии письменного запроса либо о принятии почтового отправления, содержащего такой запрос;</w:t>
      </w:r>
    </w:p>
    <w:p w:rsidR="00147306" w:rsidRDefault="00147306">
      <w:pPr>
        <w:pStyle w:val="ConsPlusNormal"/>
        <w:ind w:firstLine="540"/>
        <w:jc w:val="both"/>
      </w:pPr>
      <w:r>
        <w:t>дата вручения почтового отправления с письменным запросом, указанная в уведомлении о вручении.</w:t>
      </w:r>
    </w:p>
    <w:p w:rsidR="00147306" w:rsidRDefault="00147306">
      <w:pPr>
        <w:pStyle w:val="ConsPlusNormal"/>
        <w:ind w:firstLine="540"/>
        <w:jc w:val="both"/>
      </w:pPr>
      <w:r>
        <w:t>Днем получения саморегулируемой организацией аудиторов запроса в виде электронного документа от заинтересованного лица считается дата получения запроса в виде электронного документа по телекоммуникационным каналам связи.</w:t>
      </w:r>
    </w:p>
    <w:p w:rsidR="00147306" w:rsidRDefault="00147306">
      <w:pPr>
        <w:pStyle w:val="ConsPlusNormal"/>
        <w:jc w:val="both"/>
      </w:pPr>
      <w:r>
        <w:lastRenderedPageBreak/>
        <w:t xml:space="preserve">(п. 35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04.06.2015 N 89н)</w:t>
      </w:r>
    </w:p>
    <w:p w:rsidR="00147306" w:rsidRDefault="00147306">
      <w:pPr>
        <w:pStyle w:val="ConsPlusNormal"/>
        <w:ind w:firstLine="540"/>
        <w:jc w:val="both"/>
      </w:pPr>
      <w:r>
        <w:t>36. Сведения о конкретной аудиторской организации, конкретном аудиторе, содержащиеся в реестре, могут быть представлены заинтересованному лицу в электронном виде.</w:t>
      </w:r>
    </w:p>
    <w:p w:rsidR="00147306" w:rsidRDefault="00147306">
      <w:pPr>
        <w:pStyle w:val="ConsPlusNormal"/>
        <w:ind w:firstLine="540"/>
        <w:jc w:val="both"/>
      </w:pPr>
      <w:r>
        <w:t>37. Министерство финансов Российской Федерации раскрывает сведения, содержащиеся в контрольном экземпляре реестра.</w:t>
      </w:r>
    </w:p>
    <w:p w:rsidR="00147306" w:rsidRDefault="00147306">
      <w:pPr>
        <w:pStyle w:val="ConsPlusNormal"/>
        <w:ind w:firstLine="540"/>
        <w:jc w:val="both"/>
      </w:pPr>
      <w:r>
        <w:t>38. Раскрытие информации осуществляется Министерством финансов Российской Федерации путем размещения ее на официальном сайте Министерства финансов Российской Федерации в сети "Интернет". Размещение информации на официальном сайте Министерства финансов Российской Федерации в сети "Интернет" производится в течение семи рабочих дней со дня, следующего за днем внесения соответствующих сведений в контрольный экземпляр реестра.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right"/>
      </w:pPr>
      <w:r>
        <w:t>Приложение N 1</w:t>
      </w:r>
    </w:p>
    <w:p w:rsidR="00147306" w:rsidRDefault="00147306">
      <w:pPr>
        <w:pStyle w:val="ConsPlusNormal"/>
        <w:jc w:val="right"/>
      </w:pPr>
      <w:r>
        <w:t>к Положению о порядке ведения</w:t>
      </w:r>
    </w:p>
    <w:p w:rsidR="00147306" w:rsidRDefault="00147306">
      <w:pPr>
        <w:pStyle w:val="ConsPlusNormal"/>
        <w:jc w:val="right"/>
      </w:pPr>
      <w:r>
        <w:t>реестра аудиторов и аудиторских</w:t>
      </w:r>
    </w:p>
    <w:p w:rsidR="00147306" w:rsidRDefault="00147306">
      <w:pPr>
        <w:pStyle w:val="ConsPlusNormal"/>
        <w:jc w:val="right"/>
      </w:pPr>
      <w:r>
        <w:t>организаций саморегулируемой</w:t>
      </w:r>
    </w:p>
    <w:p w:rsidR="00147306" w:rsidRDefault="00147306">
      <w:pPr>
        <w:pStyle w:val="ConsPlusNormal"/>
        <w:jc w:val="right"/>
      </w:pPr>
      <w:r>
        <w:t>организации аудиторов и контрольного</w:t>
      </w:r>
    </w:p>
    <w:p w:rsidR="00147306" w:rsidRDefault="00147306">
      <w:pPr>
        <w:pStyle w:val="ConsPlusNormal"/>
        <w:jc w:val="right"/>
      </w:pPr>
      <w:r>
        <w:t>экземпляра реестра аудиторов</w:t>
      </w:r>
    </w:p>
    <w:p w:rsidR="00147306" w:rsidRDefault="00147306">
      <w:pPr>
        <w:pStyle w:val="ConsPlusNormal"/>
        <w:jc w:val="right"/>
      </w:pPr>
      <w:r>
        <w:t>и аудиторских организаций</w:t>
      </w:r>
    </w:p>
    <w:p w:rsidR="00147306" w:rsidRDefault="00147306">
      <w:pPr>
        <w:pStyle w:val="ConsPlusNormal"/>
        <w:jc w:val="right"/>
      </w:pPr>
      <w:r>
        <w:t>саморегулируемых организаций</w:t>
      </w:r>
    </w:p>
    <w:p w:rsidR="00147306" w:rsidRDefault="00147306">
      <w:pPr>
        <w:pStyle w:val="ConsPlusNormal"/>
        <w:jc w:val="right"/>
      </w:pPr>
      <w:r>
        <w:t>аудиторов, утвержденному</w:t>
      </w:r>
    </w:p>
    <w:p w:rsidR="00147306" w:rsidRDefault="00147306">
      <w:pPr>
        <w:pStyle w:val="ConsPlusNormal"/>
        <w:jc w:val="right"/>
      </w:pPr>
      <w:r>
        <w:t>Приказом Минфина России</w:t>
      </w:r>
    </w:p>
    <w:p w:rsidR="00147306" w:rsidRDefault="00147306">
      <w:pPr>
        <w:pStyle w:val="ConsPlusNormal"/>
        <w:jc w:val="right"/>
      </w:pPr>
      <w:r>
        <w:t>от 30.10.2009 N 111н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center"/>
      </w:pPr>
      <w:bookmarkStart w:id="5" w:name="P163"/>
      <w:bookmarkEnd w:id="5"/>
      <w:r>
        <w:t>СТРУКТУРА</w:t>
      </w:r>
    </w:p>
    <w:p w:rsidR="00147306" w:rsidRDefault="00147306">
      <w:pPr>
        <w:pStyle w:val="ConsPlusNormal"/>
        <w:jc w:val="center"/>
      </w:pPr>
      <w:r>
        <w:t>РЕГИСТРАЦИОННОГО НОМЕРА ЗАПИСИ, ВНОСИМОЙ В РЕЕСТР</w:t>
      </w:r>
    </w:p>
    <w:p w:rsidR="00147306" w:rsidRDefault="00147306">
      <w:pPr>
        <w:pStyle w:val="ConsPlusNormal"/>
        <w:jc w:val="center"/>
      </w:pPr>
      <w:r>
        <w:t>АУДИТОРОВ И АУДИТОРСКИХ ОРГАНИЗАЦИЙ САМОРЕГУЛИРУЕМОЙ</w:t>
      </w:r>
    </w:p>
    <w:p w:rsidR="00147306" w:rsidRDefault="00147306">
      <w:pPr>
        <w:pStyle w:val="ConsPlusNormal"/>
        <w:jc w:val="center"/>
      </w:pPr>
      <w:r>
        <w:t>ОРГАНИЗАЦИИ АУДИТОРОВ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  <w:r>
        <w:t>Регистрационный номер записи, вносимой в реестр аудиторов и аудиторских организаций саморегулируемой организации аудиторов (далее - реестр), состоит из 11 знаков, расположенных в следующей последовательности: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nformat"/>
        <w:jc w:val="both"/>
      </w:pPr>
      <w:r>
        <w:t>┌───────┬─────┬───────┬─────┬─────┬─────┬─────┬──────┬──────┬──────┬──────┐</w:t>
      </w:r>
    </w:p>
    <w:p w:rsidR="00147306" w:rsidRDefault="00147306">
      <w:pPr>
        <w:pStyle w:val="ConsPlusNonformat"/>
        <w:jc w:val="both"/>
      </w:pPr>
      <w:r>
        <w:t xml:space="preserve">│   С   </w:t>
      </w:r>
      <w:proofErr w:type="gramStart"/>
      <w:r>
        <w:t>│  Г</w:t>
      </w:r>
      <w:proofErr w:type="gramEnd"/>
      <w:r>
        <w:t xml:space="preserve">  │   Г   │  К  │  К  │  X  │  X  │  X   │  X   │  X   │  Ч   │</w:t>
      </w:r>
    </w:p>
    <w:p w:rsidR="00147306" w:rsidRDefault="00147306">
      <w:pPr>
        <w:pStyle w:val="ConsPlusNonformat"/>
        <w:jc w:val="both"/>
      </w:pPr>
      <w:r>
        <w:t>└───────┴─────┴───────┴─────┴─────┴─────┴─────┴──────┴──────┴──────┴──────┘</w:t>
      </w:r>
    </w:p>
    <w:p w:rsidR="00147306" w:rsidRDefault="00147306">
      <w:pPr>
        <w:pStyle w:val="ConsPlusNonformat"/>
        <w:jc w:val="both"/>
      </w:pPr>
    </w:p>
    <w:p w:rsidR="00147306" w:rsidRDefault="00147306">
      <w:pPr>
        <w:pStyle w:val="ConsPlusNonformat"/>
        <w:jc w:val="both"/>
      </w:pPr>
      <w:r>
        <w:t>где</w:t>
      </w:r>
    </w:p>
    <w:p w:rsidR="00147306" w:rsidRDefault="00147306">
      <w:pPr>
        <w:pStyle w:val="ConsPlusNonformat"/>
        <w:jc w:val="both"/>
      </w:pPr>
    </w:p>
    <w:p w:rsidR="00147306" w:rsidRDefault="00147306">
      <w:pPr>
        <w:pStyle w:val="ConsPlusNonformat"/>
        <w:jc w:val="both"/>
      </w:pPr>
      <w:r>
        <w:t xml:space="preserve">С (1-й </w:t>
      </w:r>
      <w:proofErr w:type="gramStart"/>
      <w:r>
        <w:t xml:space="preserve">знак)   </w:t>
      </w:r>
      <w:proofErr w:type="gramEnd"/>
      <w:r>
        <w:t xml:space="preserve">          - код типа регистрационной записи;</w:t>
      </w:r>
    </w:p>
    <w:p w:rsidR="00147306" w:rsidRDefault="00147306">
      <w:pPr>
        <w:pStyle w:val="ConsPlusNonformat"/>
        <w:jc w:val="both"/>
      </w:pPr>
    </w:p>
    <w:p w:rsidR="00147306" w:rsidRDefault="00147306">
      <w:pPr>
        <w:pStyle w:val="ConsPlusNonformat"/>
        <w:jc w:val="both"/>
      </w:pPr>
      <w:r>
        <w:t xml:space="preserve">Г (2-й и 3-й </w:t>
      </w:r>
      <w:proofErr w:type="gramStart"/>
      <w:r>
        <w:t xml:space="preserve">знаки)   </w:t>
      </w:r>
      <w:proofErr w:type="gramEnd"/>
      <w:r>
        <w:t xml:space="preserve">   - две  последние  цифры  года  внесения  записи  в</w:t>
      </w:r>
    </w:p>
    <w:p w:rsidR="00147306" w:rsidRDefault="00147306">
      <w:pPr>
        <w:pStyle w:val="ConsPlusNonformat"/>
        <w:jc w:val="both"/>
      </w:pPr>
      <w:r>
        <w:t xml:space="preserve">                           реестр;</w:t>
      </w:r>
    </w:p>
    <w:p w:rsidR="00147306" w:rsidRDefault="00147306">
      <w:pPr>
        <w:pStyle w:val="ConsPlusNonformat"/>
        <w:jc w:val="both"/>
      </w:pPr>
    </w:p>
    <w:p w:rsidR="00147306" w:rsidRDefault="00147306">
      <w:pPr>
        <w:pStyle w:val="ConsPlusNonformat"/>
        <w:jc w:val="both"/>
      </w:pPr>
      <w:r>
        <w:t xml:space="preserve">К (4-й и 5-й </w:t>
      </w:r>
      <w:proofErr w:type="gramStart"/>
      <w:r>
        <w:t xml:space="preserve">знаки)   </w:t>
      </w:r>
      <w:proofErr w:type="gramEnd"/>
      <w:r>
        <w:t xml:space="preserve">   - номер  саморегулируемой   организации  аудиторов</w:t>
      </w:r>
    </w:p>
    <w:p w:rsidR="00147306" w:rsidRDefault="00147306">
      <w:pPr>
        <w:pStyle w:val="ConsPlusNonformat"/>
        <w:jc w:val="both"/>
      </w:pPr>
      <w:r>
        <w:t xml:space="preserve">                           согласно        государственному         реестру</w:t>
      </w:r>
    </w:p>
    <w:p w:rsidR="00147306" w:rsidRDefault="00147306">
      <w:pPr>
        <w:pStyle w:val="ConsPlusNonformat"/>
        <w:jc w:val="both"/>
      </w:pPr>
      <w:r>
        <w:t xml:space="preserve">                           саморегулируемых организаций аудиторов;</w:t>
      </w:r>
    </w:p>
    <w:p w:rsidR="00147306" w:rsidRDefault="00147306">
      <w:pPr>
        <w:pStyle w:val="ConsPlusNonformat"/>
        <w:jc w:val="both"/>
      </w:pPr>
    </w:p>
    <w:p w:rsidR="00147306" w:rsidRDefault="00147306">
      <w:pPr>
        <w:pStyle w:val="ConsPlusNonformat"/>
        <w:jc w:val="both"/>
      </w:pPr>
      <w:r>
        <w:t xml:space="preserve">X (с 6-го по 10-й </w:t>
      </w:r>
      <w:proofErr w:type="gramStart"/>
      <w:r>
        <w:t>знак)  -</w:t>
      </w:r>
      <w:proofErr w:type="gramEnd"/>
      <w:r>
        <w:t xml:space="preserve"> номер записи, внесенной в реестр в течение года;</w:t>
      </w:r>
    </w:p>
    <w:p w:rsidR="00147306" w:rsidRDefault="00147306">
      <w:pPr>
        <w:pStyle w:val="ConsPlusNonformat"/>
        <w:jc w:val="both"/>
      </w:pPr>
    </w:p>
    <w:p w:rsidR="00147306" w:rsidRDefault="00147306">
      <w:pPr>
        <w:pStyle w:val="ConsPlusNonformat"/>
        <w:jc w:val="both"/>
      </w:pPr>
      <w:r>
        <w:t xml:space="preserve">Ч (11-й </w:t>
      </w:r>
      <w:proofErr w:type="gramStart"/>
      <w:r>
        <w:t xml:space="preserve">знак)   </w:t>
      </w:r>
      <w:proofErr w:type="gramEnd"/>
      <w:r>
        <w:t xml:space="preserve">         - контрольное   число:  младший  разряд остатка от</w:t>
      </w:r>
    </w:p>
    <w:p w:rsidR="00147306" w:rsidRDefault="00147306">
      <w:pPr>
        <w:pStyle w:val="ConsPlusNonformat"/>
        <w:jc w:val="both"/>
      </w:pPr>
      <w:r>
        <w:t xml:space="preserve">                           деления предыдущего 10-значного числа на 9.</w:t>
      </w:r>
    </w:p>
    <w:p w:rsidR="00147306" w:rsidRDefault="00147306">
      <w:pPr>
        <w:sectPr w:rsidR="00147306" w:rsidSect="00601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306" w:rsidRDefault="00147306">
      <w:pPr>
        <w:pStyle w:val="ConsPlusNormal"/>
        <w:ind w:firstLine="540"/>
        <w:jc w:val="both"/>
      </w:pPr>
      <w:bookmarkStart w:id="6" w:name="_GoBack"/>
      <w:bookmarkEnd w:id="6"/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right"/>
      </w:pPr>
      <w:r>
        <w:t>Приложение N 2</w:t>
      </w:r>
    </w:p>
    <w:p w:rsidR="00147306" w:rsidRDefault="00147306">
      <w:pPr>
        <w:pStyle w:val="ConsPlusNormal"/>
        <w:jc w:val="right"/>
      </w:pPr>
      <w:r>
        <w:t>к Положению о порядке ведения</w:t>
      </w:r>
    </w:p>
    <w:p w:rsidR="00147306" w:rsidRDefault="00147306">
      <w:pPr>
        <w:pStyle w:val="ConsPlusNormal"/>
        <w:jc w:val="right"/>
      </w:pPr>
      <w:r>
        <w:t>реестра аудиторов и аудиторских</w:t>
      </w:r>
    </w:p>
    <w:p w:rsidR="00147306" w:rsidRDefault="00147306">
      <w:pPr>
        <w:pStyle w:val="ConsPlusNormal"/>
        <w:jc w:val="right"/>
      </w:pPr>
      <w:r>
        <w:t>организаций саморегулируемой</w:t>
      </w:r>
    </w:p>
    <w:p w:rsidR="00147306" w:rsidRDefault="00147306">
      <w:pPr>
        <w:pStyle w:val="ConsPlusNormal"/>
        <w:jc w:val="right"/>
      </w:pPr>
      <w:r>
        <w:t>организации аудиторов и контрольного</w:t>
      </w:r>
    </w:p>
    <w:p w:rsidR="00147306" w:rsidRDefault="00147306">
      <w:pPr>
        <w:pStyle w:val="ConsPlusNormal"/>
        <w:jc w:val="right"/>
      </w:pPr>
      <w:r>
        <w:t>экземпляра реестра аудиторов</w:t>
      </w:r>
    </w:p>
    <w:p w:rsidR="00147306" w:rsidRDefault="00147306">
      <w:pPr>
        <w:pStyle w:val="ConsPlusNormal"/>
        <w:jc w:val="right"/>
      </w:pPr>
      <w:r>
        <w:t>и аудиторских организаций</w:t>
      </w:r>
    </w:p>
    <w:p w:rsidR="00147306" w:rsidRDefault="00147306">
      <w:pPr>
        <w:pStyle w:val="ConsPlusNormal"/>
        <w:jc w:val="right"/>
      </w:pPr>
      <w:r>
        <w:t>саморегулируемых организаций</w:t>
      </w:r>
    </w:p>
    <w:p w:rsidR="00147306" w:rsidRDefault="00147306">
      <w:pPr>
        <w:pStyle w:val="ConsPlusNormal"/>
        <w:jc w:val="right"/>
      </w:pPr>
      <w:r>
        <w:t>аудиторов, утвержденному</w:t>
      </w:r>
    </w:p>
    <w:p w:rsidR="00147306" w:rsidRDefault="00147306">
      <w:pPr>
        <w:pStyle w:val="ConsPlusNormal"/>
        <w:jc w:val="right"/>
      </w:pPr>
      <w:r>
        <w:t>Приказом Минфина России</w:t>
      </w:r>
    </w:p>
    <w:p w:rsidR="00147306" w:rsidRDefault="00147306">
      <w:pPr>
        <w:pStyle w:val="ConsPlusNormal"/>
        <w:jc w:val="right"/>
      </w:pPr>
      <w:r>
        <w:t>от 30.10.2009 N 111н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center"/>
      </w:pPr>
      <w:r>
        <w:t>СПРАВОЧНИК</w:t>
      </w:r>
    </w:p>
    <w:p w:rsidR="00147306" w:rsidRDefault="00147306">
      <w:pPr>
        <w:pStyle w:val="ConsPlusNormal"/>
        <w:jc w:val="center"/>
      </w:pPr>
      <w:r>
        <w:t>КОДОВ ТИПОВ РЕГИСТРАЦИОННЫХ ЗАПИСЕЙ В РЕЕСТРЕ</w:t>
      </w:r>
    </w:p>
    <w:p w:rsidR="00147306" w:rsidRDefault="00147306">
      <w:pPr>
        <w:pStyle w:val="ConsPlusNormal"/>
        <w:jc w:val="center"/>
      </w:pPr>
      <w:r>
        <w:t>АУДИТОРОВ И АУДИТОРСКИХ ОРГАНИЗАЦИЙ САМОРЕГУЛИРУЕМОЙ</w:t>
      </w:r>
    </w:p>
    <w:p w:rsidR="00147306" w:rsidRDefault="00147306">
      <w:pPr>
        <w:pStyle w:val="ConsPlusNormal"/>
        <w:jc w:val="center"/>
      </w:pPr>
      <w:r>
        <w:t>ОРГАНИЗАЦИИ АУДИТОРОВ</w:t>
      </w:r>
    </w:p>
    <w:p w:rsidR="00147306" w:rsidRDefault="0014730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0"/>
        <w:gridCol w:w="1650"/>
      </w:tblGrid>
      <w:tr w:rsidR="00147306">
        <w:tc>
          <w:tcPr>
            <w:tcW w:w="10560" w:type="dxa"/>
          </w:tcPr>
          <w:p w:rsidR="00147306" w:rsidRDefault="00147306">
            <w:pPr>
              <w:pStyle w:val="ConsPlusNormal"/>
              <w:jc w:val="center"/>
            </w:pPr>
            <w:r>
              <w:t>Тип регистрационной записи</w:t>
            </w:r>
          </w:p>
        </w:tc>
        <w:tc>
          <w:tcPr>
            <w:tcW w:w="1650" w:type="dxa"/>
          </w:tcPr>
          <w:p w:rsidR="00147306" w:rsidRDefault="00147306">
            <w:pPr>
              <w:pStyle w:val="ConsPlusNormal"/>
              <w:jc w:val="center"/>
            </w:pPr>
            <w:r>
              <w:t>Код</w:t>
            </w:r>
          </w:p>
        </w:tc>
      </w:tr>
      <w:tr w:rsidR="00147306">
        <w:tc>
          <w:tcPr>
            <w:tcW w:w="10560" w:type="dxa"/>
          </w:tcPr>
          <w:p w:rsidR="00147306" w:rsidRDefault="00147306">
            <w:pPr>
              <w:pStyle w:val="ConsPlusNormal"/>
            </w:pPr>
            <w:r>
              <w:t>Регистрационная запись о внесении сведений об аудиторской организации в реестр - основная регистрационная запись аудиторской организации</w:t>
            </w:r>
          </w:p>
        </w:tc>
        <w:tc>
          <w:tcPr>
            <w:tcW w:w="1650" w:type="dxa"/>
          </w:tcPr>
          <w:p w:rsidR="00147306" w:rsidRDefault="00147306">
            <w:pPr>
              <w:pStyle w:val="ConsPlusNormal"/>
              <w:jc w:val="center"/>
            </w:pPr>
            <w:r>
              <w:t>1</w:t>
            </w:r>
          </w:p>
        </w:tc>
      </w:tr>
      <w:tr w:rsidR="00147306">
        <w:tc>
          <w:tcPr>
            <w:tcW w:w="10560" w:type="dxa"/>
          </w:tcPr>
          <w:p w:rsidR="00147306" w:rsidRDefault="00147306">
            <w:pPr>
              <w:pStyle w:val="ConsPlusNormal"/>
            </w:pPr>
            <w:r>
              <w:t>Регистрационная запись о внесении сведений об аудиторе в реестр - основная регистрационная запись аудитора</w:t>
            </w:r>
          </w:p>
        </w:tc>
        <w:tc>
          <w:tcPr>
            <w:tcW w:w="1650" w:type="dxa"/>
          </w:tcPr>
          <w:p w:rsidR="00147306" w:rsidRDefault="00147306">
            <w:pPr>
              <w:pStyle w:val="ConsPlusNormal"/>
              <w:jc w:val="center"/>
            </w:pPr>
            <w:r>
              <w:t>2</w:t>
            </w:r>
          </w:p>
        </w:tc>
      </w:tr>
      <w:tr w:rsidR="00147306">
        <w:tc>
          <w:tcPr>
            <w:tcW w:w="10560" w:type="dxa"/>
          </w:tcPr>
          <w:p w:rsidR="00147306" w:rsidRDefault="00147306">
            <w:pPr>
              <w:pStyle w:val="ConsPlusNormal"/>
            </w:pPr>
            <w:r>
              <w:t>Регистрационная запись о внесении изменений в сведения, содержащиеся в реестре</w:t>
            </w:r>
          </w:p>
        </w:tc>
        <w:tc>
          <w:tcPr>
            <w:tcW w:w="1650" w:type="dxa"/>
          </w:tcPr>
          <w:p w:rsidR="00147306" w:rsidRDefault="00147306">
            <w:pPr>
              <w:pStyle w:val="ConsPlusNormal"/>
              <w:jc w:val="center"/>
            </w:pPr>
            <w:r>
              <w:t>3</w:t>
            </w:r>
          </w:p>
        </w:tc>
      </w:tr>
      <w:tr w:rsidR="00147306">
        <w:tc>
          <w:tcPr>
            <w:tcW w:w="10560" w:type="dxa"/>
          </w:tcPr>
          <w:p w:rsidR="00147306" w:rsidRDefault="00147306">
            <w:pPr>
              <w:pStyle w:val="ConsPlusNormal"/>
            </w:pPr>
            <w:r>
              <w:t>Регистрационная запись о прекращении членства в саморегулируемой организации аудиторов</w:t>
            </w:r>
          </w:p>
        </w:tc>
        <w:tc>
          <w:tcPr>
            <w:tcW w:w="1650" w:type="dxa"/>
          </w:tcPr>
          <w:p w:rsidR="00147306" w:rsidRDefault="00147306">
            <w:pPr>
              <w:pStyle w:val="ConsPlusNormal"/>
              <w:jc w:val="center"/>
            </w:pPr>
            <w:r>
              <w:t>4</w:t>
            </w:r>
          </w:p>
        </w:tc>
      </w:tr>
      <w:tr w:rsidR="00147306">
        <w:tc>
          <w:tcPr>
            <w:tcW w:w="10560" w:type="dxa"/>
          </w:tcPr>
          <w:p w:rsidR="00147306" w:rsidRDefault="00147306">
            <w:pPr>
              <w:pStyle w:val="ConsPlusNormal"/>
            </w:pPr>
            <w:r>
              <w:t>Регистрационная запись о внесении изменений в запись в реестре</w:t>
            </w:r>
          </w:p>
        </w:tc>
        <w:tc>
          <w:tcPr>
            <w:tcW w:w="1650" w:type="dxa"/>
          </w:tcPr>
          <w:p w:rsidR="00147306" w:rsidRDefault="00147306">
            <w:pPr>
              <w:pStyle w:val="ConsPlusNormal"/>
              <w:jc w:val="center"/>
            </w:pPr>
            <w:r>
              <w:t>5</w:t>
            </w:r>
          </w:p>
        </w:tc>
      </w:tr>
    </w:tbl>
    <w:p w:rsidR="00147306" w:rsidRDefault="00147306">
      <w:pPr>
        <w:sectPr w:rsidR="00147306">
          <w:pgSz w:w="16838" w:h="11905"/>
          <w:pgMar w:top="1701" w:right="1134" w:bottom="850" w:left="1134" w:header="0" w:footer="0" w:gutter="0"/>
          <w:cols w:space="720"/>
        </w:sectPr>
      </w:pPr>
    </w:p>
    <w:p w:rsidR="00147306" w:rsidRDefault="00147306">
      <w:pPr>
        <w:pStyle w:val="ConsPlusNormal"/>
        <w:jc w:val="both"/>
      </w:pPr>
    </w:p>
    <w:p w:rsidR="00147306" w:rsidRDefault="00147306">
      <w:pPr>
        <w:pStyle w:val="ConsPlusNormal"/>
        <w:jc w:val="both"/>
      </w:pPr>
    </w:p>
    <w:p w:rsidR="00147306" w:rsidRDefault="00147306">
      <w:pPr>
        <w:pStyle w:val="ConsPlusNormal"/>
        <w:jc w:val="both"/>
      </w:pPr>
    </w:p>
    <w:p w:rsidR="00147306" w:rsidRDefault="00147306">
      <w:pPr>
        <w:pStyle w:val="ConsPlusNormal"/>
        <w:jc w:val="both"/>
      </w:pPr>
    </w:p>
    <w:p w:rsidR="00147306" w:rsidRDefault="00147306">
      <w:pPr>
        <w:pStyle w:val="ConsPlusNormal"/>
        <w:jc w:val="both"/>
      </w:pPr>
    </w:p>
    <w:p w:rsidR="00147306" w:rsidRDefault="00147306">
      <w:pPr>
        <w:pStyle w:val="ConsPlusNormal"/>
        <w:jc w:val="right"/>
      </w:pPr>
      <w:r>
        <w:t>Приложение N 3</w:t>
      </w:r>
    </w:p>
    <w:p w:rsidR="00147306" w:rsidRDefault="00147306">
      <w:pPr>
        <w:pStyle w:val="ConsPlusNormal"/>
        <w:jc w:val="right"/>
      </w:pPr>
      <w:r>
        <w:t>к Положению о порядке ведения</w:t>
      </w:r>
    </w:p>
    <w:p w:rsidR="00147306" w:rsidRDefault="00147306">
      <w:pPr>
        <w:pStyle w:val="ConsPlusNormal"/>
        <w:jc w:val="right"/>
      </w:pPr>
      <w:r>
        <w:t>реестра аудиторов и аудиторских</w:t>
      </w:r>
    </w:p>
    <w:p w:rsidR="00147306" w:rsidRDefault="00147306">
      <w:pPr>
        <w:pStyle w:val="ConsPlusNormal"/>
        <w:jc w:val="right"/>
      </w:pPr>
      <w:r>
        <w:t>организаций саморегулируемой</w:t>
      </w:r>
    </w:p>
    <w:p w:rsidR="00147306" w:rsidRDefault="00147306">
      <w:pPr>
        <w:pStyle w:val="ConsPlusNormal"/>
        <w:jc w:val="right"/>
      </w:pPr>
      <w:r>
        <w:t>организации аудиторов и контрольного</w:t>
      </w:r>
    </w:p>
    <w:p w:rsidR="00147306" w:rsidRDefault="00147306">
      <w:pPr>
        <w:pStyle w:val="ConsPlusNormal"/>
        <w:jc w:val="right"/>
      </w:pPr>
      <w:r>
        <w:t>экземпляра реестра аудиторов</w:t>
      </w:r>
    </w:p>
    <w:p w:rsidR="00147306" w:rsidRDefault="00147306">
      <w:pPr>
        <w:pStyle w:val="ConsPlusNormal"/>
        <w:jc w:val="right"/>
      </w:pPr>
      <w:r>
        <w:t>и аудиторских организаций</w:t>
      </w:r>
    </w:p>
    <w:p w:rsidR="00147306" w:rsidRDefault="00147306">
      <w:pPr>
        <w:pStyle w:val="ConsPlusNormal"/>
        <w:jc w:val="right"/>
      </w:pPr>
      <w:r>
        <w:t>саморегулируемых организаций</w:t>
      </w:r>
    </w:p>
    <w:p w:rsidR="00147306" w:rsidRDefault="00147306">
      <w:pPr>
        <w:pStyle w:val="ConsPlusNormal"/>
        <w:jc w:val="right"/>
      </w:pPr>
      <w:r>
        <w:t>аудиторов, утвержденному</w:t>
      </w:r>
    </w:p>
    <w:p w:rsidR="00147306" w:rsidRDefault="00147306">
      <w:pPr>
        <w:pStyle w:val="ConsPlusNormal"/>
        <w:jc w:val="right"/>
      </w:pPr>
      <w:r>
        <w:t>Приказом Минфина России</w:t>
      </w:r>
    </w:p>
    <w:p w:rsidR="00147306" w:rsidRDefault="00147306">
      <w:pPr>
        <w:pStyle w:val="ConsPlusNormal"/>
        <w:jc w:val="right"/>
      </w:pPr>
      <w:r>
        <w:t>от 30.10.2009 N 111н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center"/>
      </w:pPr>
      <w:bookmarkStart w:id="7" w:name="P240"/>
      <w:bookmarkEnd w:id="7"/>
      <w:r>
        <w:t>ПЕРЕЧЕНЬ</w:t>
      </w:r>
    </w:p>
    <w:p w:rsidR="00147306" w:rsidRDefault="00147306">
      <w:pPr>
        <w:pStyle w:val="ConsPlusNormal"/>
        <w:jc w:val="center"/>
      </w:pPr>
      <w:r>
        <w:t>СВЕДЕНИЙ ОБ АУДИТОРСКОЙ ОРГАНИЗАЦИИ, ВКЛЮЧАЕМЫХ</w:t>
      </w:r>
    </w:p>
    <w:p w:rsidR="00147306" w:rsidRDefault="00147306">
      <w:pPr>
        <w:pStyle w:val="ConsPlusNormal"/>
        <w:jc w:val="center"/>
      </w:pPr>
      <w:r>
        <w:t>В РЕЕСТР АУДИТОРОВ И АУДИТОРСКИХ ОРГАНИЗАЦИЙ</w:t>
      </w:r>
    </w:p>
    <w:p w:rsidR="00147306" w:rsidRDefault="00147306">
      <w:pPr>
        <w:pStyle w:val="ConsPlusNormal"/>
        <w:jc w:val="center"/>
      </w:pPr>
      <w:r>
        <w:t>САМОРЕГУЛИРУЕМОЙ ОРГАНИЗАЦИИ АУДИТОРОВ</w:t>
      </w:r>
    </w:p>
    <w:p w:rsidR="00147306" w:rsidRDefault="00147306">
      <w:pPr>
        <w:pStyle w:val="ConsPlusNormal"/>
        <w:jc w:val="center"/>
      </w:pPr>
      <w:r>
        <w:t>Список изменяющих документов</w:t>
      </w:r>
    </w:p>
    <w:p w:rsidR="00147306" w:rsidRDefault="0014730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04.06.2015 N 89н)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  <w:r>
        <w:t>1. Сведения о записях в реестре аудиторов и аудиторских организаций саморегулируемой организации аудиторов, производимых в отношении аудиторской организации:</w:t>
      </w:r>
    </w:p>
    <w:p w:rsidR="00147306" w:rsidRDefault="00147306">
      <w:pPr>
        <w:pStyle w:val="ConsPlusNormal"/>
        <w:ind w:firstLine="540"/>
        <w:jc w:val="both"/>
      </w:pPr>
      <w:r>
        <w:t>а) основной регистрационный номер, регистрационные номера записей в реестре;</w:t>
      </w:r>
    </w:p>
    <w:p w:rsidR="00147306" w:rsidRDefault="00147306">
      <w:pPr>
        <w:pStyle w:val="ConsPlusNormal"/>
        <w:ind w:firstLine="540"/>
        <w:jc w:val="both"/>
      </w:pPr>
      <w:r>
        <w:t>б) даты внесения записей в реестр.</w:t>
      </w:r>
    </w:p>
    <w:p w:rsidR="00147306" w:rsidRDefault="00147306">
      <w:pPr>
        <w:pStyle w:val="ConsPlusNormal"/>
        <w:ind w:firstLine="540"/>
        <w:jc w:val="both"/>
      </w:pPr>
      <w:r>
        <w:t>2. Сведения об аудиторской организации:</w:t>
      </w:r>
    </w:p>
    <w:p w:rsidR="00147306" w:rsidRDefault="00147306">
      <w:pPr>
        <w:pStyle w:val="ConsPlusNormal"/>
        <w:ind w:firstLine="540"/>
        <w:jc w:val="both"/>
      </w:pPr>
      <w:bookmarkStart w:id="8" w:name="P251"/>
      <w:bookmarkEnd w:id="8"/>
      <w:r>
        <w:t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:rsidR="00147306" w:rsidRDefault="00147306">
      <w:pPr>
        <w:pStyle w:val="ConsPlusNormal"/>
        <w:ind w:firstLine="540"/>
        <w:jc w:val="both"/>
      </w:pPr>
      <w:r>
        <w:t>б) организационно-правовая форма;</w:t>
      </w:r>
    </w:p>
    <w:p w:rsidR="00147306" w:rsidRDefault="00147306">
      <w:pPr>
        <w:pStyle w:val="ConsPlusNormal"/>
        <w:ind w:firstLine="540"/>
        <w:jc w:val="both"/>
      </w:pPr>
      <w:r>
        <w:t>в) сведения о государственной регистрации юридического лица (ОГРН);</w:t>
      </w:r>
    </w:p>
    <w:p w:rsidR="00147306" w:rsidRDefault="00147306">
      <w:pPr>
        <w:pStyle w:val="ConsPlusNormal"/>
        <w:ind w:firstLine="540"/>
        <w:jc w:val="both"/>
      </w:pPr>
      <w:r>
        <w:t>г) адрес (место нахождения)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офиса;</w:t>
      </w:r>
    </w:p>
    <w:p w:rsidR="00147306" w:rsidRDefault="00147306">
      <w:pPr>
        <w:pStyle w:val="ConsPlusNormal"/>
        <w:ind w:firstLine="540"/>
        <w:jc w:val="both"/>
      </w:pPr>
      <w:r>
        <w:t>д) номер телефона;</w:t>
      </w:r>
    </w:p>
    <w:p w:rsidR="00147306" w:rsidRDefault="00147306">
      <w:pPr>
        <w:pStyle w:val="ConsPlusNormal"/>
        <w:ind w:firstLine="540"/>
        <w:jc w:val="both"/>
      </w:pPr>
      <w:r>
        <w:t>е) адрес электронной почты (при наличии);</w:t>
      </w:r>
    </w:p>
    <w:p w:rsidR="00147306" w:rsidRDefault="00147306">
      <w:pPr>
        <w:pStyle w:val="ConsPlusNormal"/>
        <w:ind w:firstLine="540"/>
        <w:jc w:val="both"/>
      </w:pPr>
      <w:r>
        <w:t>ё) адрес официального сайта в сети "Интернет" (при наличии);</w:t>
      </w:r>
    </w:p>
    <w:p w:rsidR="00147306" w:rsidRDefault="00147306">
      <w:pPr>
        <w:pStyle w:val="ConsPlusNormal"/>
        <w:ind w:firstLine="540"/>
        <w:jc w:val="both"/>
      </w:pPr>
      <w:r>
        <w:t>ж) место нахождения (адреса) всех филиалов и представительств (при наличии);</w:t>
      </w:r>
    </w:p>
    <w:p w:rsidR="00147306" w:rsidRDefault="00147306">
      <w:pPr>
        <w:pStyle w:val="ConsPlusNormal"/>
        <w:ind w:firstLine="540"/>
        <w:jc w:val="both"/>
      </w:pPr>
      <w:r>
        <w:t>з) сведения об учредителях (участниках) аудиторской организации - фамилия, имя, отчество (если имеется), наименование юридического лица, адрес (место нахождения),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 (место нахождения);</w:t>
      </w:r>
    </w:p>
    <w:p w:rsidR="00147306" w:rsidRDefault="00147306">
      <w:pPr>
        <w:pStyle w:val="ConsPlusNormal"/>
        <w:ind w:firstLine="540"/>
        <w:jc w:val="both"/>
      </w:pPr>
      <w:r>
        <w:t>и)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:rsidR="00147306" w:rsidRDefault="00147306">
      <w:pPr>
        <w:pStyle w:val="ConsPlusNormal"/>
        <w:ind w:firstLine="540"/>
        <w:jc w:val="both"/>
      </w:pPr>
      <w:r>
        <w:t>к) сведения обо всех аудиторах, являющихся работниками аудиторской организации на основании трудового договора, - фамилия, имя, отчество (если имеется), основной регистрационный номер в реестре;</w:t>
      </w:r>
    </w:p>
    <w:p w:rsidR="00147306" w:rsidRDefault="00147306">
      <w:pPr>
        <w:pStyle w:val="ConsPlusNormal"/>
        <w:ind w:firstLine="540"/>
        <w:jc w:val="both"/>
      </w:pPr>
      <w:r>
        <w:t xml:space="preserve">л) сведения о членстве (или ином участии) в международных сетях аудиторских организаций </w:t>
      </w:r>
      <w:r>
        <w:lastRenderedPageBreak/>
        <w:t>с указанием для каждой международной сети наименований и адресов (мест нахождения) всех членов этой сети либо места, где такая информация может быть получена;</w:t>
      </w:r>
    </w:p>
    <w:p w:rsidR="00147306" w:rsidRDefault="00147306">
      <w:pPr>
        <w:pStyle w:val="ConsPlusNormal"/>
        <w:ind w:firstLine="540"/>
        <w:jc w:val="both"/>
      </w:pPr>
      <w:r>
        <w:t>м)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147306" w:rsidRDefault="00147306">
      <w:pPr>
        <w:pStyle w:val="ConsPlusNormal"/>
        <w:ind w:firstLine="540"/>
        <w:jc w:val="both"/>
      </w:pPr>
      <w:r>
        <w:t>н)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аудиторская организация состояла членом, основного регистрационного номера (при наличии);</w:t>
      </w:r>
    </w:p>
    <w:p w:rsidR="00147306" w:rsidRDefault="00147306">
      <w:pPr>
        <w:pStyle w:val="ConsPlusNormal"/>
        <w:ind w:firstLine="540"/>
        <w:jc w:val="both"/>
      </w:pPr>
      <w:r>
        <w:t xml:space="preserve">о) сведения о применении в отношении аудиторской организации мер дисциплинарного и иного воздействия,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30 декабря 2008 г. N 307-ФЗ "Об аудиторской деятельности", с указанием 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 В случае приостановления членства аудиторской организации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147306" w:rsidRDefault="0014730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России от 04.06.2015 N 89н)</w:t>
      </w:r>
    </w:p>
    <w:p w:rsidR="00147306" w:rsidRDefault="00147306">
      <w:pPr>
        <w:pStyle w:val="ConsPlusNormal"/>
        <w:ind w:firstLine="540"/>
        <w:jc w:val="both"/>
      </w:pPr>
      <w:r>
        <w:t>п)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присоединения (наименование аудиторской организации, основной регистрационный номер, дата регистрации);</w:t>
      </w:r>
    </w:p>
    <w:p w:rsidR="00147306" w:rsidRDefault="00147306">
      <w:pPr>
        <w:pStyle w:val="ConsPlusNormal"/>
        <w:ind w:firstLine="540"/>
        <w:jc w:val="both"/>
      </w:pPr>
      <w:r>
        <w:t>р) дата принятия и вступления в силу, а также номер решения саморегулируемой организации аудиторов о приеме аудиторской организации в члены;</w:t>
      </w:r>
    </w:p>
    <w:p w:rsidR="00147306" w:rsidRDefault="00147306">
      <w:pPr>
        <w:pStyle w:val="ConsPlusNormal"/>
        <w:ind w:firstLine="540"/>
        <w:jc w:val="both"/>
      </w:pPr>
      <w:r>
        <w:t>с) сведения о прекращении деятельности аудиторской организации (дата принятия решения о прекращении деятельности, наименование органа, принявшего решение о прекращении деятельности аудиторской организации);</w:t>
      </w:r>
    </w:p>
    <w:p w:rsidR="00147306" w:rsidRDefault="00147306">
      <w:pPr>
        <w:pStyle w:val="ConsPlusNormal"/>
        <w:ind w:firstLine="540"/>
        <w:jc w:val="both"/>
      </w:pPr>
      <w:bookmarkStart w:id="9" w:name="P270"/>
      <w:bookmarkEnd w:id="9"/>
      <w:r>
        <w:t>т)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</w:p>
    <w:p w:rsidR="00147306" w:rsidRDefault="00147306">
      <w:pPr>
        <w:pStyle w:val="ConsPlusNormal"/>
        <w:ind w:firstLine="540"/>
        <w:jc w:val="both"/>
      </w:pPr>
      <w:r>
        <w:t>у) иные сведения, предусмотренные саморегулируемой организацией аудиторов.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right"/>
      </w:pPr>
      <w:r>
        <w:t>Приложение N 4</w:t>
      </w:r>
    </w:p>
    <w:p w:rsidR="00147306" w:rsidRDefault="00147306">
      <w:pPr>
        <w:pStyle w:val="ConsPlusNormal"/>
        <w:jc w:val="right"/>
      </w:pPr>
      <w:r>
        <w:t>к Положению о порядке ведения</w:t>
      </w:r>
    </w:p>
    <w:p w:rsidR="00147306" w:rsidRDefault="00147306">
      <w:pPr>
        <w:pStyle w:val="ConsPlusNormal"/>
        <w:jc w:val="right"/>
      </w:pPr>
      <w:r>
        <w:t>реестра аудиторов и аудиторских</w:t>
      </w:r>
    </w:p>
    <w:p w:rsidR="00147306" w:rsidRDefault="00147306">
      <w:pPr>
        <w:pStyle w:val="ConsPlusNormal"/>
        <w:jc w:val="right"/>
      </w:pPr>
      <w:r>
        <w:t>организаций саморегулируемой</w:t>
      </w:r>
    </w:p>
    <w:p w:rsidR="00147306" w:rsidRDefault="00147306">
      <w:pPr>
        <w:pStyle w:val="ConsPlusNormal"/>
        <w:jc w:val="right"/>
      </w:pPr>
      <w:r>
        <w:t>организации аудиторов и контрольного</w:t>
      </w:r>
    </w:p>
    <w:p w:rsidR="00147306" w:rsidRDefault="00147306">
      <w:pPr>
        <w:pStyle w:val="ConsPlusNormal"/>
        <w:jc w:val="right"/>
      </w:pPr>
      <w:r>
        <w:t>экземпляра реестра аудиторов</w:t>
      </w:r>
    </w:p>
    <w:p w:rsidR="00147306" w:rsidRDefault="00147306">
      <w:pPr>
        <w:pStyle w:val="ConsPlusNormal"/>
        <w:jc w:val="right"/>
      </w:pPr>
      <w:r>
        <w:t>и аудиторских организаций</w:t>
      </w:r>
    </w:p>
    <w:p w:rsidR="00147306" w:rsidRDefault="00147306">
      <w:pPr>
        <w:pStyle w:val="ConsPlusNormal"/>
        <w:jc w:val="right"/>
      </w:pPr>
      <w:r>
        <w:t>саморегулируемых организаций</w:t>
      </w:r>
    </w:p>
    <w:p w:rsidR="00147306" w:rsidRDefault="00147306">
      <w:pPr>
        <w:pStyle w:val="ConsPlusNormal"/>
        <w:jc w:val="right"/>
      </w:pPr>
      <w:r>
        <w:t>аудиторов, утвержденному</w:t>
      </w:r>
    </w:p>
    <w:p w:rsidR="00147306" w:rsidRDefault="00147306">
      <w:pPr>
        <w:pStyle w:val="ConsPlusNormal"/>
        <w:jc w:val="right"/>
      </w:pPr>
      <w:r>
        <w:t>Приказом Минфина России</w:t>
      </w:r>
    </w:p>
    <w:p w:rsidR="00147306" w:rsidRDefault="00147306">
      <w:pPr>
        <w:pStyle w:val="ConsPlusNormal"/>
        <w:jc w:val="right"/>
      </w:pPr>
      <w:r>
        <w:t>от 30.10.2009 N 111н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center"/>
      </w:pPr>
      <w:bookmarkStart w:id="10" w:name="P289"/>
      <w:bookmarkEnd w:id="10"/>
      <w:r>
        <w:t>ПЕРЕЧЕНЬ</w:t>
      </w:r>
    </w:p>
    <w:p w:rsidR="00147306" w:rsidRDefault="00147306">
      <w:pPr>
        <w:pStyle w:val="ConsPlusNormal"/>
        <w:jc w:val="center"/>
      </w:pPr>
      <w:r>
        <w:t>СВЕДЕНИЙ ОБ АУДИТОРЕ, ВКЛЮЧАЕМЫХ В РЕЕСТР АУДИТОРОВ</w:t>
      </w:r>
    </w:p>
    <w:p w:rsidR="00147306" w:rsidRDefault="00147306">
      <w:pPr>
        <w:pStyle w:val="ConsPlusNormal"/>
        <w:jc w:val="center"/>
      </w:pPr>
      <w:r>
        <w:t>И АУДИТОРСКИХ ОРГАНИЗАЦИЙ САМОРЕГУЛИРУЕМОЙ</w:t>
      </w:r>
    </w:p>
    <w:p w:rsidR="00147306" w:rsidRDefault="00147306">
      <w:pPr>
        <w:pStyle w:val="ConsPlusNormal"/>
        <w:jc w:val="center"/>
      </w:pPr>
      <w:r>
        <w:t>ОРГАНИЗАЦИИ АУДИТОРОВ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  <w:r>
        <w:lastRenderedPageBreak/>
        <w:t>1. Сведения о записях в реестре аудиторов и аудиторских организаций саморегулируемой организации аудиторов, производимых в отношении аудитора:</w:t>
      </w:r>
    </w:p>
    <w:p w:rsidR="00147306" w:rsidRDefault="00147306">
      <w:pPr>
        <w:pStyle w:val="ConsPlusNormal"/>
        <w:ind w:firstLine="540"/>
        <w:jc w:val="both"/>
      </w:pPr>
      <w:r>
        <w:t>а) основной регистрационный номер, регистрационные номера записей в реестре;</w:t>
      </w:r>
    </w:p>
    <w:p w:rsidR="00147306" w:rsidRDefault="00147306">
      <w:pPr>
        <w:pStyle w:val="ConsPlusNormal"/>
        <w:ind w:firstLine="540"/>
        <w:jc w:val="both"/>
      </w:pPr>
      <w:r>
        <w:t>б) даты внесения записей в реестр.</w:t>
      </w:r>
    </w:p>
    <w:p w:rsidR="00147306" w:rsidRDefault="00147306">
      <w:pPr>
        <w:pStyle w:val="ConsPlusNormal"/>
        <w:ind w:firstLine="540"/>
        <w:jc w:val="both"/>
      </w:pPr>
      <w:r>
        <w:t>2. Сведения об аудиторе:</w:t>
      </w:r>
    </w:p>
    <w:p w:rsidR="00147306" w:rsidRDefault="00147306">
      <w:pPr>
        <w:pStyle w:val="ConsPlusNormal"/>
        <w:ind w:firstLine="540"/>
        <w:jc w:val="both"/>
      </w:pPr>
      <w:bookmarkStart w:id="11" w:name="P298"/>
      <w:bookmarkEnd w:id="11"/>
      <w:r>
        <w:t>а) фамилия, имя, отчество (при наличии). В случае,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:rsidR="00147306" w:rsidRDefault="00147306">
      <w:pPr>
        <w:pStyle w:val="ConsPlusNormal"/>
        <w:ind w:firstLine="540"/>
        <w:jc w:val="both"/>
      </w:pPr>
      <w:r>
        <w:t>б) дата рождения (число, месяц, год);</w:t>
      </w:r>
    </w:p>
    <w:p w:rsidR="00147306" w:rsidRDefault="00147306">
      <w:pPr>
        <w:pStyle w:val="ConsPlusNormal"/>
        <w:ind w:firstLine="540"/>
        <w:jc w:val="both"/>
      </w:pPr>
      <w:r>
        <w:t>в) место жительства (регистрации)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квартиры;</w:t>
      </w:r>
    </w:p>
    <w:p w:rsidR="00147306" w:rsidRDefault="00147306">
      <w:pPr>
        <w:pStyle w:val="ConsPlusNormal"/>
        <w:ind w:firstLine="540"/>
        <w:jc w:val="both"/>
      </w:pPr>
      <w:r>
        <w:t>г) номер телефона (для индивидуального аудитора);</w:t>
      </w:r>
    </w:p>
    <w:p w:rsidR="00147306" w:rsidRDefault="00147306">
      <w:pPr>
        <w:pStyle w:val="ConsPlusNormal"/>
        <w:ind w:firstLine="540"/>
        <w:jc w:val="both"/>
      </w:pPr>
      <w:r>
        <w:t>д) сведения о квалификационном аттестате аудитора (номер аттестата, дата принятия решения о выдаче аттестата, наименование органа (организации), выдавшей аттестат);</w:t>
      </w:r>
    </w:p>
    <w:p w:rsidR="00147306" w:rsidRDefault="00147306">
      <w:pPr>
        <w:pStyle w:val="ConsPlusNormal"/>
        <w:ind w:firstLine="540"/>
        <w:jc w:val="both"/>
      </w:pPr>
      <w:r>
        <w:t>е) адрес электронной почты (при наличии);</w:t>
      </w:r>
    </w:p>
    <w:p w:rsidR="00147306" w:rsidRDefault="00147306">
      <w:pPr>
        <w:pStyle w:val="ConsPlusNormal"/>
        <w:ind w:firstLine="540"/>
        <w:jc w:val="both"/>
      </w:pPr>
      <w:r>
        <w:t>ё) адрес официального сайта в сети "Интернет" (при наличии);</w:t>
      </w:r>
    </w:p>
    <w:p w:rsidR="00147306" w:rsidRDefault="00147306">
      <w:pPr>
        <w:pStyle w:val="ConsPlusNormal"/>
        <w:ind w:firstLine="540"/>
        <w:jc w:val="both"/>
      </w:pPr>
      <w:r>
        <w:t>ж) сведения об аудиторских организациях, работником которых аудитор является на основании трудовых договоров с указанием для каждой аудиторской организации полного наименования, места нахождения, адреса официального сайта в сети "Интернет" (при наличии), основного регистрационного номера в реестре аудиторов и аудиторских организаций саморегулируемой организации аудиторов;</w:t>
      </w:r>
    </w:p>
    <w:p w:rsidR="00147306" w:rsidRDefault="00147306">
      <w:pPr>
        <w:pStyle w:val="ConsPlusNormal"/>
        <w:ind w:firstLine="540"/>
        <w:jc w:val="both"/>
      </w:pPr>
      <w:r>
        <w:t>з) сведения о государственной регистрации в качестве индивидуального предпринимателя - основной государственный регистрационный номер записи о государственной регистрации индивидуального предпринимателя (ОГРНИП) (при наличии);</w:t>
      </w:r>
    </w:p>
    <w:p w:rsidR="00147306" w:rsidRDefault="00147306">
      <w:pPr>
        <w:pStyle w:val="ConsPlusNormal"/>
        <w:ind w:firstLine="540"/>
        <w:jc w:val="both"/>
      </w:pPr>
      <w:r>
        <w:t>и)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147306" w:rsidRDefault="00147306">
      <w:pPr>
        <w:pStyle w:val="ConsPlusNormal"/>
        <w:ind w:firstLine="540"/>
        <w:jc w:val="both"/>
      </w:pPr>
      <w:r>
        <w:t>к)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 состоял членом, основного регистрационного номера (при наличии);</w:t>
      </w:r>
    </w:p>
    <w:p w:rsidR="00147306" w:rsidRDefault="00147306">
      <w:pPr>
        <w:pStyle w:val="ConsPlusNormal"/>
        <w:ind w:firstLine="540"/>
        <w:jc w:val="both"/>
      </w:pPr>
      <w:r>
        <w:t>л) сведения о применении мер дисциплинарного воздействия в отношении аудитора с указанием для каждого случая наименования органа, принявшего решения, даты принятия решения, номера решения (при наличии), меры дисциплинарного воздействия, вид нарушения, за которое применено дисциплинарное воздействие. В случае приостановления членства аудитора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147306" w:rsidRDefault="00147306">
      <w:pPr>
        <w:pStyle w:val="ConsPlusNormal"/>
        <w:ind w:firstLine="540"/>
        <w:jc w:val="both"/>
      </w:pPr>
      <w:r>
        <w:t>м) дата принятия и вступления в силу, а также номер решения саморегулируемой организации аудиторов о приеме аудитора в члены;</w:t>
      </w:r>
    </w:p>
    <w:p w:rsidR="00147306" w:rsidRDefault="00147306">
      <w:pPr>
        <w:pStyle w:val="ConsPlusNormal"/>
        <w:ind w:firstLine="540"/>
        <w:jc w:val="both"/>
      </w:pPr>
      <w:r>
        <w:t>н) сведения о прекращении членства аудитора в саморегулируемой организации аудиторов с указанием даты принятия решения о прекращении членства, наименования органа, принявшего решение о прекращении членства, основания принятия решения об исключении;</w:t>
      </w:r>
    </w:p>
    <w:p w:rsidR="00147306" w:rsidRDefault="00147306">
      <w:pPr>
        <w:pStyle w:val="ConsPlusNormal"/>
        <w:ind w:firstLine="540"/>
        <w:jc w:val="both"/>
      </w:pPr>
      <w:bookmarkStart w:id="12" w:name="P312"/>
      <w:bookmarkEnd w:id="12"/>
      <w:r>
        <w:t>о)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</w:p>
    <w:p w:rsidR="00147306" w:rsidRDefault="00147306">
      <w:pPr>
        <w:pStyle w:val="ConsPlusNormal"/>
        <w:ind w:firstLine="540"/>
        <w:jc w:val="both"/>
      </w:pPr>
      <w:r>
        <w:t>п) иные сведения, предусмотренные саморегулируемой организацией аудиторов.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right"/>
      </w:pPr>
      <w:r>
        <w:t>Приложение N 5</w:t>
      </w:r>
    </w:p>
    <w:p w:rsidR="00147306" w:rsidRDefault="00147306">
      <w:pPr>
        <w:pStyle w:val="ConsPlusNormal"/>
        <w:jc w:val="right"/>
      </w:pPr>
      <w:r>
        <w:t>к Положению о порядке ведения</w:t>
      </w:r>
    </w:p>
    <w:p w:rsidR="00147306" w:rsidRDefault="00147306">
      <w:pPr>
        <w:pStyle w:val="ConsPlusNormal"/>
        <w:jc w:val="right"/>
      </w:pPr>
      <w:r>
        <w:lastRenderedPageBreak/>
        <w:t>реестра аудиторов и аудиторских</w:t>
      </w:r>
    </w:p>
    <w:p w:rsidR="00147306" w:rsidRDefault="00147306">
      <w:pPr>
        <w:pStyle w:val="ConsPlusNormal"/>
        <w:jc w:val="right"/>
      </w:pPr>
      <w:r>
        <w:t>организаций саморегулируемой</w:t>
      </w:r>
    </w:p>
    <w:p w:rsidR="00147306" w:rsidRDefault="00147306">
      <w:pPr>
        <w:pStyle w:val="ConsPlusNormal"/>
        <w:jc w:val="right"/>
      </w:pPr>
      <w:r>
        <w:t>организации аудиторов и контрольного</w:t>
      </w:r>
    </w:p>
    <w:p w:rsidR="00147306" w:rsidRDefault="00147306">
      <w:pPr>
        <w:pStyle w:val="ConsPlusNormal"/>
        <w:jc w:val="right"/>
      </w:pPr>
      <w:r>
        <w:t>экземпляра реестра аудиторов</w:t>
      </w:r>
    </w:p>
    <w:p w:rsidR="00147306" w:rsidRDefault="00147306">
      <w:pPr>
        <w:pStyle w:val="ConsPlusNormal"/>
        <w:jc w:val="right"/>
      </w:pPr>
      <w:r>
        <w:t>и аудиторских организаций</w:t>
      </w:r>
    </w:p>
    <w:p w:rsidR="00147306" w:rsidRDefault="00147306">
      <w:pPr>
        <w:pStyle w:val="ConsPlusNormal"/>
        <w:jc w:val="right"/>
      </w:pPr>
      <w:r>
        <w:t>саморегулируемых организаций</w:t>
      </w:r>
    </w:p>
    <w:p w:rsidR="00147306" w:rsidRDefault="00147306">
      <w:pPr>
        <w:pStyle w:val="ConsPlusNormal"/>
        <w:jc w:val="right"/>
      </w:pPr>
      <w:r>
        <w:t>аудиторов, утвержденному</w:t>
      </w:r>
    </w:p>
    <w:p w:rsidR="00147306" w:rsidRDefault="00147306">
      <w:pPr>
        <w:pStyle w:val="ConsPlusNormal"/>
        <w:jc w:val="right"/>
      </w:pPr>
      <w:r>
        <w:t>Приказом Минфина России</w:t>
      </w:r>
    </w:p>
    <w:p w:rsidR="00147306" w:rsidRDefault="00147306">
      <w:pPr>
        <w:pStyle w:val="ConsPlusNormal"/>
        <w:jc w:val="right"/>
      </w:pPr>
      <w:r>
        <w:t>от 30.10.2009 N 111н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jc w:val="center"/>
      </w:pPr>
      <w:bookmarkStart w:id="13" w:name="P331"/>
      <w:bookmarkEnd w:id="13"/>
      <w:r>
        <w:t>ПЕРЕЧЕНЬ</w:t>
      </w:r>
    </w:p>
    <w:p w:rsidR="00147306" w:rsidRDefault="00147306">
      <w:pPr>
        <w:pStyle w:val="ConsPlusNormal"/>
        <w:jc w:val="center"/>
      </w:pPr>
      <w:r>
        <w:t>СВЕДЕНИЙ, ВКЛЮЧАЕМЫХ В КОНТРОЛЬНЫЙ ЭКЗЕМПЛЯР РЕЕСТРА</w:t>
      </w:r>
    </w:p>
    <w:p w:rsidR="00147306" w:rsidRDefault="00147306">
      <w:pPr>
        <w:pStyle w:val="ConsPlusNormal"/>
        <w:jc w:val="center"/>
      </w:pPr>
      <w:r>
        <w:t>АУДИТОРОВ И АУДИТОРСКИХ ОРГАНИЗАЦИЙ САМОРЕГУЛИРУЕМЫХ</w:t>
      </w:r>
    </w:p>
    <w:p w:rsidR="00147306" w:rsidRDefault="00147306">
      <w:pPr>
        <w:pStyle w:val="ConsPlusNormal"/>
        <w:jc w:val="center"/>
      </w:pPr>
      <w:r>
        <w:t>ОРГАНИЗАЦИЙ АУДИТОРОВ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  <w:r>
        <w:t>1. Сведения о записях в реестре аудиторов и аудиторских организаций саморегулируемой организации аудиторов, производимых в отношении аудиторской организации, аудитора:</w:t>
      </w:r>
    </w:p>
    <w:p w:rsidR="00147306" w:rsidRDefault="00147306">
      <w:pPr>
        <w:pStyle w:val="ConsPlusNormal"/>
        <w:ind w:firstLine="540"/>
        <w:jc w:val="both"/>
      </w:pPr>
      <w:r>
        <w:t>а) основной регистрационный номер, регистрационные номера записей в реестре;</w:t>
      </w:r>
    </w:p>
    <w:p w:rsidR="00147306" w:rsidRDefault="00147306">
      <w:pPr>
        <w:pStyle w:val="ConsPlusNormal"/>
        <w:ind w:firstLine="540"/>
        <w:jc w:val="both"/>
      </w:pPr>
      <w:r>
        <w:t>б) даты внесения записей в реестр.</w:t>
      </w:r>
    </w:p>
    <w:p w:rsidR="00147306" w:rsidRDefault="00147306">
      <w:pPr>
        <w:pStyle w:val="ConsPlusNormal"/>
        <w:ind w:firstLine="540"/>
        <w:jc w:val="both"/>
      </w:pPr>
      <w:r>
        <w:t xml:space="preserve">2. Сведения об аудиторской организации, предусмотренные </w:t>
      </w:r>
      <w:hyperlink w:anchor="P25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70" w:history="1">
        <w:r>
          <w:rPr>
            <w:color w:val="0000FF"/>
          </w:rPr>
          <w:t>"т" пункта 2 приложения N 3</w:t>
        </w:r>
      </w:hyperlink>
      <w:r>
        <w:t>.</w:t>
      </w:r>
    </w:p>
    <w:p w:rsidR="00147306" w:rsidRDefault="00147306">
      <w:pPr>
        <w:pStyle w:val="ConsPlusNormal"/>
        <w:ind w:firstLine="540"/>
        <w:jc w:val="both"/>
      </w:pPr>
      <w:r>
        <w:t xml:space="preserve">3. Сведения об аудиторе, предусмотренные </w:t>
      </w:r>
      <w:hyperlink w:anchor="P29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12" w:history="1">
        <w:r>
          <w:rPr>
            <w:color w:val="0000FF"/>
          </w:rPr>
          <w:t>"о" пункта 2 приложения N 4</w:t>
        </w:r>
      </w:hyperlink>
      <w:r>
        <w:t>.</w:t>
      </w: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ind w:firstLine="540"/>
        <w:jc w:val="both"/>
      </w:pPr>
    </w:p>
    <w:p w:rsidR="00147306" w:rsidRDefault="001473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479" w:rsidRDefault="00C67479"/>
    <w:sectPr w:rsidR="00C67479" w:rsidSect="002713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06"/>
    <w:rsid w:val="00147306"/>
    <w:rsid w:val="00C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B90CF-7764-4C90-AEFE-49DB6D19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A0E88831F568E5A501336284CEBF93845817340816DA80040A730C03303C39AFB6B02C6255684YCz6N" TargetMode="External"/><Relationship Id="rId13" Type="http://schemas.openxmlformats.org/officeDocument/2006/relationships/hyperlink" Target="consultantplus://offline/ref=F56A0E88831F568E5A501336284CEBF93845817340816DA80040A730C03303C39AFB6B02C6255685YCz3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6A0E88831F568E5A501336284CEBF93844817E45856DA80040A730C03303C39AFB6B02C6255781YCz6N" TargetMode="External"/><Relationship Id="rId12" Type="http://schemas.openxmlformats.org/officeDocument/2006/relationships/hyperlink" Target="consultantplus://offline/ref=F56A0E88831F568E5A501336284CEBF93845817340816DA80040A730C03303C39AFB6B02C6255685YCz2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6A0E88831F568E5A501336284CEBF93845817340816DA80040A730C03303C39AFB6B02C6255685YCz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A0E88831F568E5A501336284CEBF9384A857541866DA80040A730C03303C39AFB6B02C625548DYCz3N" TargetMode="External"/><Relationship Id="rId11" Type="http://schemas.openxmlformats.org/officeDocument/2006/relationships/hyperlink" Target="consultantplus://offline/ref=F56A0E88831F568E5A501336284CEBF93845817340816DA80040A730C03303C39AFB6B02C6255685YCz1N" TargetMode="External"/><Relationship Id="rId5" Type="http://schemas.openxmlformats.org/officeDocument/2006/relationships/hyperlink" Target="consultantplus://offline/ref=F56A0E88831F568E5A501336284CEBF93845817340816DA80040A730C03303C39AFB6B02C6255684YCz6N" TargetMode="External"/><Relationship Id="rId15" Type="http://schemas.openxmlformats.org/officeDocument/2006/relationships/hyperlink" Target="consultantplus://offline/ref=F56A0E88831F568E5A501336284CEBF9384A857541866DA80040A730C03303C39AFB6B02C6255387YCz6N" TargetMode="External"/><Relationship Id="rId10" Type="http://schemas.openxmlformats.org/officeDocument/2006/relationships/hyperlink" Target="consultantplus://offline/ref=F56A0E88831F568E5A501336284CEBF93845817340816DA80040A730C03303C39AFB6B02C6255684YCz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6A0E88831F568E5A501336284CEBF93845817340816DA80040A730C03303C39AFB6B02C6255684YCz8N" TargetMode="External"/><Relationship Id="rId14" Type="http://schemas.openxmlformats.org/officeDocument/2006/relationships/hyperlink" Target="consultantplus://offline/ref=F56A0E88831F568E5A501336284CEBF93845817340816DA80040A730C03303C39AFB6B02C6255685YCz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2016-03-18T13:51:00Z</dcterms:created>
  <dcterms:modified xsi:type="dcterms:W3CDTF">2016-03-18T13:52:00Z</dcterms:modified>
</cp:coreProperties>
</file>