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8CFD" w14:textId="77777777" w:rsidR="00341B8C" w:rsidRDefault="00341B8C" w:rsidP="00B90DD8">
      <w:pPr>
        <w:spacing w:after="120"/>
        <w:jc w:val="center"/>
        <w:rPr>
          <w:b/>
        </w:rPr>
      </w:pPr>
    </w:p>
    <w:p w14:paraId="2FB6DD96" w14:textId="77777777" w:rsidR="00341B8C" w:rsidRDefault="00341B8C" w:rsidP="00B90DD8">
      <w:pPr>
        <w:spacing w:after="120"/>
        <w:jc w:val="center"/>
        <w:rPr>
          <w:b/>
        </w:rPr>
      </w:pPr>
      <w:bookmarkStart w:id="0" w:name="_GoBack"/>
      <w:bookmarkEnd w:id="0"/>
    </w:p>
    <w:p w14:paraId="155F8FC6" w14:textId="77777777" w:rsidR="00341B8C" w:rsidRDefault="00341B8C" w:rsidP="00B90DD8">
      <w:pPr>
        <w:spacing w:after="120"/>
        <w:jc w:val="center"/>
        <w:rPr>
          <w:b/>
        </w:rPr>
      </w:pPr>
    </w:p>
    <w:p w14:paraId="0E1B4EF6" w14:textId="77777777" w:rsidR="00341B8C" w:rsidRDefault="00341B8C" w:rsidP="00B90DD8">
      <w:pPr>
        <w:spacing w:after="120"/>
        <w:jc w:val="center"/>
        <w:rPr>
          <w:b/>
        </w:rPr>
      </w:pPr>
    </w:p>
    <w:p w14:paraId="48B0F767" w14:textId="77777777" w:rsidR="00711CDD" w:rsidRPr="00583DA1" w:rsidRDefault="00B45666" w:rsidP="00B90DD8">
      <w:pPr>
        <w:spacing w:after="120"/>
        <w:jc w:val="center"/>
        <w:rPr>
          <w:b/>
        </w:rPr>
      </w:pPr>
      <w:r w:rsidRPr="00583DA1">
        <w:rPr>
          <w:b/>
        </w:rPr>
        <w:t xml:space="preserve">Основные этапы проведения обзорной проверки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B45666" w:rsidRPr="001D46DC" w14:paraId="657B9996" w14:textId="77777777" w:rsidTr="001862DF">
        <w:trPr>
          <w:tblHeader/>
        </w:trPr>
        <w:tc>
          <w:tcPr>
            <w:tcW w:w="3190" w:type="dxa"/>
          </w:tcPr>
          <w:p w14:paraId="4810018F" w14:textId="77777777" w:rsidR="00B45666" w:rsidRPr="001D46DC" w:rsidRDefault="00B45666" w:rsidP="00B45666">
            <w:pPr>
              <w:spacing w:before="60" w:after="60"/>
              <w:jc w:val="center"/>
              <w:rPr>
                <w:b/>
                <w:sz w:val="24"/>
              </w:rPr>
            </w:pPr>
            <w:r w:rsidRPr="001D46DC">
              <w:rPr>
                <w:b/>
                <w:sz w:val="24"/>
              </w:rPr>
              <w:t>Процедура</w:t>
            </w:r>
          </w:p>
        </w:tc>
        <w:tc>
          <w:tcPr>
            <w:tcW w:w="3014" w:type="dxa"/>
          </w:tcPr>
          <w:p w14:paraId="2918AE4E" w14:textId="77777777" w:rsidR="00B45666" w:rsidRPr="001D46DC" w:rsidRDefault="00B45666" w:rsidP="00B45666">
            <w:pPr>
              <w:spacing w:before="60" w:after="60"/>
              <w:jc w:val="center"/>
              <w:rPr>
                <w:b/>
                <w:sz w:val="24"/>
              </w:rPr>
            </w:pPr>
            <w:r w:rsidRPr="001D46DC">
              <w:rPr>
                <w:b/>
                <w:sz w:val="24"/>
              </w:rPr>
              <w:t xml:space="preserve">Цель </w:t>
            </w:r>
          </w:p>
        </w:tc>
        <w:tc>
          <w:tcPr>
            <w:tcW w:w="3367" w:type="dxa"/>
          </w:tcPr>
          <w:p w14:paraId="32E3BAA2" w14:textId="77777777" w:rsidR="00B45666" w:rsidRPr="001D46DC" w:rsidRDefault="00B45666" w:rsidP="00B45666">
            <w:pPr>
              <w:spacing w:before="60" w:after="60"/>
              <w:jc w:val="center"/>
              <w:rPr>
                <w:b/>
                <w:sz w:val="24"/>
              </w:rPr>
            </w:pPr>
            <w:r w:rsidRPr="001D46DC">
              <w:rPr>
                <w:b/>
                <w:sz w:val="24"/>
              </w:rPr>
              <w:t>Документация</w:t>
            </w:r>
          </w:p>
        </w:tc>
      </w:tr>
      <w:tr w:rsidR="00B45666" w:rsidRPr="001D46DC" w14:paraId="4FCAF579" w14:textId="77777777" w:rsidTr="00233C8F">
        <w:tc>
          <w:tcPr>
            <w:tcW w:w="9571" w:type="dxa"/>
            <w:gridSpan w:val="3"/>
          </w:tcPr>
          <w:p w14:paraId="51C00D4C" w14:textId="77777777" w:rsidR="00B45666" w:rsidRPr="001D46DC" w:rsidRDefault="00B45666" w:rsidP="00B45666">
            <w:pPr>
              <w:spacing w:before="60" w:after="60"/>
              <w:jc w:val="left"/>
              <w:rPr>
                <w:b/>
                <w:sz w:val="24"/>
              </w:rPr>
            </w:pPr>
            <w:r w:rsidRPr="001D46DC">
              <w:rPr>
                <w:b/>
                <w:sz w:val="24"/>
              </w:rPr>
              <w:t>Принятие задания</w:t>
            </w:r>
          </w:p>
        </w:tc>
      </w:tr>
      <w:tr w:rsidR="00B45666" w:rsidRPr="001D46DC" w14:paraId="51372BAF" w14:textId="77777777" w:rsidTr="00AC1D6E">
        <w:tc>
          <w:tcPr>
            <w:tcW w:w="3190" w:type="dxa"/>
          </w:tcPr>
          <w:p w14:paraId="38380D22" w14:textId="77777777" w:rsidR="00B45666" w:rsidRPr="001D46DC" w:rsidRDefault="00B45666" w:rsidP="00B45666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Проверьте соответствие политике и процедурам аудиторской  фирмы в отношении контроля качества для обзорных проверок</w:t>
            </w:r>
          </w:p>
        </w:tc>
        <w:tc>
          <w:tcPr>
            <w:tcW w:w="3014" w:type="dxa"/>
          </w:tcPr>
          <w:p w14:paraId="595C9396" w14:textId="77777777" w:rsidR="00B45666" w:rsidRPr="001D46DC" w:rsidRDefault="00583DA1" w:rsidP="00AC1D6E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Убедиться</w:t>
            </w:r>
            <w:r w:rsidR="00B45666" w:rsidRPr="001D46DC">
              <w:rPr>
                <w:sz w:val="24"/>
              </w:rPr>
              <w:t xml:space="preserve">, что сотрудники готовы выполнить обзорную проверку (трудовые ресурсы, квалификация, доступность, бюджет, </w:t>
            </w:r>
            <w:r w:rsidR="00AC1D6E" w:rsidRPr="001D46DC">
              <w:rPr>
                <w:sz w:val="24"/>
              </w:rPr>
              <w:t>время</w:t>
            </w:r>
            <w:r w:rsidR="00B45666" w:rsidRPr="001D46DC">
              <w:rPr>
                <w:sz w:val="24"/>
              </w:rPr>
              <w:t xml:space="preserve"> проверки и пр.)</w:t>
            </w:r>
          </w:p>
        </w:tc>
        <w:tc>
          <w:tcPr>
            <w:tcW w:w="3367" w:type="dxa"/>
          </w:tcPr>
          <w:p w14:paraId="4F96D136" w14:textId="77777777" w:rsidR="00AC1D6E" w:rsidRPr="001D46DC" w:rsidRDefault="00FB4C60" w:rsidP="00AC1D6E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Документация согласно внутр</w:t>
            </w:r>
            <w:r w:rsidR="00AC1D6E" w:rsidRPr="001D46DC">
              <w:rPr>
                <w:sz w:val="24"/>
              </w:rPr>
              <w:t xml:space="preserve">ифирменным политике и процедурам контроля качества </w:t>
            </w:r>
          </w:p>
          <w:p w14:paraId="67E4D7C9" w14:textId="77777777" w:rsidR="00FB4C60" w:rsidRPr="001D46DC" w:rsidRDefault="00FB4C60" w:rsidP="00AC1D6E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Документы по обучению сотрудников</w:t>
            </w:r>
          </w:p>
        </w:tc>
      </w:tr>
      <w:tr w:rsidR="00FB4C60" w:rsidRPr="001D46DC" w14:paraId="5F6969D8" w14:textId="77777777" w:rsidTr="00AC1D6E">
        <w:tc>
          <w:tcPr>
            <w:tcW w:w="3190" w:type="dxa"/>
          </w:tcPr>
          <w:p w14:paraId="4C93C778" w14:textId="77777777" w:rsidR="00FB4C60" w:rsidRPr="001D46DC" w:rsidRDefault="00FB4C60" w:rsidP="00B45666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Выполните процедуры принятия или продолжения отношений с клиентом</w:t>
            </w:r>
          </w:p>
        </w:tc>
        <w:tc>
          <w:tcPr>
            <w:tcW w:w="3014" w:type="dxa"/>
          </w:tcPr>
          <w:p w14:paraId="5C5819D6" w14:textId="77777777" w:rsidR="00FB4C60" w:rsidRPr="001D46DC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Принять решение, может ли быть выполнено задание по обзорной проверке</w:t>
            </w:r>
          </w:p>
        </w:tc>
        <w:tc>
          <w:tcPr>
            <w:tcW w:w="3367" w:type="dxa"/>
          </w:tcPr>
          <w:p w14:paraId="3AE41F61" w14:textId="77777777" w:rsidR="00583DA1" w:rsidRPr="001D46DC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Предварительный анализ</w:t>
            </w:r>
          </w:p>
          <w:p w14:paraId="5C9490A5" w14:textId="77777777" w:rsidR="00583DA1" w:rsidRPr="001D46DC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Оценка независимости</w:t>
            </w:r>
          </w:p>
          <w:p w14:paraId="4A7E03ED" w14:textId="77777777" w:rsidR="00FB4C60" w:rsidRPr="001D46DC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1D46DC">
              <w:rPr>
                <w:sz w:val="24"/>
              </w:rPr>
              <w:t>Договор (Письмо-соглашение)</w:t>
            </w:r>
          </w:p>
        </w:tc>
      </w:tr>
      <w:tr w:rsidR="00583DA1" w:rsidRPr="001D46DC" w14:paraId="4951557E" w14:textId="77777777" w:rsidTr="00C54F9E">
        <w:tc>
          <w:tcPr>
            <w:tcW w:w="9571" w:type="dxa"/>
            <w:gridSpan w:val="3"/>
          </w:tcPr>
          <w:p w14:paraId="6A0E7FFF" w14:textId="77777777" w:rsidR="00583DA1" w:rsidRPr="001D46DC" w:rsidRDefault="00583DA1" w:rsidP="00C54F9E">
            <w:pPr>
              <w:spacing w:before="60" w:after="60"/>
              <w:jc w:val="left"/>
              <w:rPr>
                <w:b/>
                <w:sz w:val="24"/>
              </w:rPr>
            </w:pPr>
            <w:r w:rsidRPr="001D46DC">
              <w:rPr>
                <w:b/>
                <w:sz w:val="24"/>
              </w:rPr>
              <w:t>Планирование задания</w:t>
            </w:r>
          </w:p>
        </w:tc>
      </w:tr>
      <w:tr w:rsidR="00583DA1" w:rsidRPr="00421733" w14:paraId="5148B780" w14:textId="77777777" w:rsidTr="00AC1D6E">
        <w:tc>
          <w:tcPr>
            <w:tcW w:w="3190" w:type="dxa"/>
          </w:tcPr>
          <w:p w14:paraId="5049A647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Определите уровень существенности</w:t>
            </w:r>
          </w:p>
          <w:p w14:paraId="347CD406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 xml:space="preserve">Выполните процедуры понимания </w:t>
            </w:r>
            <w:r w:rsidR="00421733" w:rsidRPr="00421733">
              <w:rPr>
                <w:sz w:val="24"/>
              </w:rPr>
              <w:t xml:space="preserve">деятельности </w:t>
            </w:r>
            <w:r w:rsidRPr="00421733">
              <w:rPr>
                <w:sz w:val="24"/>
              </w:rPr>
              <w:t>организации и ее окружения</w:t>
            </w:r>
          </w:p>
        </w:tc>
        <w:tc>
          <w:tcPr>
            <w:tcW w:w="3014" w:type="dxa"/>
          </w:tcPr>
          <w:p w14:paraId="33DEC90A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Определить области отчетности, в которых вероятно появление  искажений</w:t>
            </w:r>
          </w:p>
        </w:tc>
        <w:tc>
          <w:tcPr>
            <w:tcW w:w="3367" w:type="dxa"/>
          </w:tcPr>
          <w:p w14:paraId="04D35CD4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Уровень существенности</w:t>
            </w:r>
          </w:p>
          <w:p w14:paraId="3B9CDC7A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Понимание</w:t>
            </w:r>
            <w:r w:rsidR="00421733" w:rsidRPr="00421733">
              <w:rPr>
                <w:sz w:val="24"/>
              </w:rPr>
              <w:t xml:space="preserve"> деятельности</w:t>
            </w:r>
            <w:r w:rsidRPr="00421733">
              <w:rPr>
                <w:sz w:val="24"/>
              </w:rPr>
              <w:t xml:space="preserve"> организации и ее окружения</w:t>
            </w:r>
          </w:p>
          <w:p w14:paraId="0BC2F549" w14:textId="77777777" w:rsidR="00583DA1" w:rsidRPr="00421733" w:rsidRDefault="00583DA1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Вероятные искажения</w:t>
            </w:r>
          </w:p>
        </w:tc>
      </w:tr>
      <w:tr w:rsidR="00902724" w:rsidRPr="00421733" w14:paraId="32703F55" w14:textId="77777777" w:rsidTr="00AC1D6E">
        <w:tc>
          <w:tcPr>
            <w:tcW w:w="3190" w:type="dxa"/>
          </w:tcPr>
          <w:p w14:paraId="6DB49C5D" w14:textId="77777777" w:rsidR="00902724" w:rsidRPr="00421733" w:rsidRDefault="00902724" w:rsidP="00583DA1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Разработайте запросы и аналитические процедуры</w:t>
            </w:r>
          </w:p>
        </w:tc>
        <w:tc>
          <w:tcPr>
            <w:tcW w:w="3014" w:type="dxa"/>
          </w:tcPr>
          <w:p w14:paraId="44DF8715" w14:textId="77777777" w:rsidR="00902724" w:rsidRPr="00421733" w:rsidRDefault="00902724" w:rsidP="00902724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Сосредоточить усилия на:</w:t>
            </w:r>
          </w:p>
          <w:p w14:paraId="4E4E0EAA" w14:textId="77777777" w:rsidR="00902724" w:rsidRPr="00421733" w:rsidRDefault="000B7026" w:rsidP="00902724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• существенных статьях отчетности</w:t>
            </w:r>
          </w:p>
          <w:p w14:paraId="23956807" w14:textId="77777777" w:rsidR="00902724" w:rsidRPr="00421733" w:rsidRDefault="000B7026" w:rsidP="00902724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• вероятных</w:t>
            </w:r>
            <w:r w:rsidR="00902724" w:rsidRPr="00421733">
              <w:rPr>
                <w:sz w:val="24"/>
              </w:rPr>
              <w:t xml:space="preserve"> искажения</w:t>
            </w:r>
            <w:r w:rsidRPr="00421733">
              <w:rPr>
                <w:sz w:val="24"/>
              </w:rPr>
              <w:t>х</w:t>
            </w:r>
          </w:p>
        </w:tc>
        <w:tc>
          <w:tcPr>
            <w:tcW w:w="3367" w:type="dxa"/>
          </w:tcPr>
          <w:p w14:paraId="35C486F8" w14:textId="77777777" w:rsidR="000B7026" w:rsidRPr="00421733" w:rsidRDefault="000B7026" w:rsidP="000B7026">
            <w:pPr>
              <w:spacing w:before="60" w:after="60"/>
              <w:jc w:val="left"/>
              <w:rPr>
                <w:sz w:val="24"/>
              </w:rPr>
            </w:pPr>
            <w:r w:rsidRPr="00421733">
              <w:rPr>
                <w:sz w:val="24"/>
              </w:rPr>
              <w:t>Протокол совещания рабочей группы</w:t>
            </w:r>
          </w:p>
          <w:p w14:paraId="4F7ABB4C" w14:textId="77777777" w:rsidR="00902724" w:rsidRPr="00421733" w:rsidRDefault="00421733" w:rsidP="00421733">
            <w:pPr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0B7026" w:rsidRPr="00421733">
              <w:rPr>
                <w:sz w:val="24"/>
              </w:rPr>
              <w:t xml:space="preserve"> выполняемых процедур</w:t>
            </w:r>
          </w:p>
        </w:tc>
      </w:tr>
      <w:tr w:rsidR="000B7026" w:rsidRPr="00886B58" w14:paraId="36D5969D" w14:textId="77777777" w:rsidTr="00C54F9E">
        <w:tc>
          <w:tcPr>
            <w:tcW w:w="9571" w:type="dxa"/>
            <w:gridSpan w:val="3"/>
          </w:tcPr>
          <w:p w14:paraId="173A68DD" w14:textId="77777777" w:rsidR="000B7026" w:rsidRPr="00886B58" w:rsidRDefault="000B7026" w:rsidP="00C54F9E">
            <w:pPr>
              <w:spacing w:before="60" w:after="60"/>
              <w:jc w:val="left"/>
              <w:rPr>
                <w:b/>
                <w:sz w:val="24"/>
              </w:rPr>
            </w:pPr>
            <w:r w:rsidRPr="00886B58">
              <w:rPr>
                <w:b/>
                <w:sz w:val="24"/>
              </w:rPr>
              <w:t>Выполнение задания</w:t>
            </w:r>
          </w:p>
        </w:tc>
      </w:tr>
      <w:tr w:rsidR="000B7026" w:rsidRPr="00886B58" w14:paraId="2110F667" w14:textId="77777777" w:rsidTr="00AC1D6E">
        <w:tc>
          <w:tcPr>
            <w:tcW w:w="3190" w:type="dxa"/>
          </w:tcPr>
          <w:p w14:paraId="3AFFE4F2" w14:textId="77777777" w:rsidR="000B7026" w:rsidRPr="00886B58" w:rsidRDefault="00110CDC" w:rsidP="00886B58">
            <w:pPr>
              <w:spacing w:before="60" w:after="60"/>
              <w:jc w:val="left"/>
              <w:rPr>
                <w:sz w:val="24"/>
              </w:rPr>
            </w:pPr>
            <w:r w:rsidRPr="00886B58">
              <w:rPr>
                <w:sz w:val="24"/>
              </w:rPr>
              <w:t>Выполните запланированные процедуры</w:t>
            </w:r>
            <w:r w:rsidR="00886B58" w:rsidRPr="00886B58">
              <w:rPr>
                <w:sz w:val="24"/>
              </w:rPr>
              <w:t xml:space="preserve"> </w:t>
            </w:r>
            <w:r w:rsidRPr="00886B58">
              <w:rPr>
                <w:sz w:val="24"/>
              </w:rPr>
              <w:t xml:space="preserve">и </w:t>
            </w:r>
            <w:r w:rsidR="00886B58" w:rsidRPr="00886B58">
              <w:rPr>
                <w:sz w:val="24"/>
              </w:rPr>
              <w:t>дополнительные процедуры, при необходимости</w:t>
            </w:r>
          </w:p>
        </w:tc>
        <w:tc>
          <w:tcPr>
            <w:tcW w:w="3014" w:type="dxa"/>
          </w:tcPr>
          <w:p w14:paraId="05FEDE93" w14:textId="77777777" w:rsidR="000B7026" w:rsidRPr="00886B58" w:rsidRDefault="00110CDC" w:rsidP="00902724">
            <w:pPr>
              <w:spacing w:before="60" w:after="60"/>
              <w:jc w:val="left"/>
              <w:rPr>
                <w:sz w:val="24"/>
              </w:rPr>
            </w:pPr>
            <w:r w:rsidRPr="00886B58">
              <w:rPr>
                <w:sz w:val="24"/>
              </w:rPr>
              <w:t>Получить достаточные надлежащие доказательства</w:t>
            </w:r>
          </w:p>
        </w:tc>
        <w:tc>
          <w:tcPr>
            <w:tcW w:w="3367" w:type="dxa"/>
          </w:tcPr>
          <w:p w14:paraId="1DAD6BE5" w14:textId="77777777" w:rsidR="000B7026" w:rsidRPr="00980151" w:rsidRDefault="00324B5F" w:rsidP="00980151">
            <w:pPr>
              <w:spacing w:before="60" w:after="60"/>
              <w:jc w:val="left"/>
              <w:rPr>
                <w:sz w:val="24"/>
              </w:rPr>
            </w:pPr>
            <w:r w:rsidRPr="00980151">
              <w:rPr>
                <w:sz w:val="24"/>
              </w:rPr>
              <w:t>Результаты проведенных процедур</w:t>
            </w:r>
            <w:r w:rsidR="00980151" w:rsidRPr="00980151">
              <w:rPr>
                <w:sz w:val="24"/>
              </w:rPr>
              <w:t xml:space="preserve"> (документирование</w:t>
            </w:r>
            <w:r w:rsidRPr="00980151">
              <w:rPr>
                <w:sz w:val="24"/>
              </w:rPr>
              <w:t xml:space="preserve"> полученных доказательств</w:t>
            </w:r>
            <w:r w:rsidR="00980151" w:rsidRPr="00980151">
              <w:rPr>
                <w:sz w:val="24"/>
              </w:rPr>
              <w:t>)</w:t>
            </w:r>
          </w:p>
        </w:tc>
      </w:tr>
      <w:tr w:rsidR="00324B5F" w:rsidRPr="001D46DC" w14:paraId="5D8EDA8F" w14:textId="77777777" w:rsidTr="00AC1D6E">
        <w:tc>
          <w:tcPr>
            <w:tcW w:w="3190" w:type="dxa"/>
          </w:tcPr>
          <w:p w14:paraId="22C98877" w14:textId="77777777" w:rsidR="00324B5F" w:rsidRPr="00886B58" w:rsidRDefault="00324B5F" w:rsidP="00110CDC">
            <w:pPr>
              <w:spacing w:before="60" w:after="60"/>
              <w:jc w:val="left"/>
              <w:rPr>
                <w:sz w:val="24"/>
              </w:rPr>
            </w:pPr>
            <w:r w:rsidRPr="00886B58">
              <w:rPr>
                <w:sz w:val="24"/>
              </w:rPr>
              <w:t>Оцените полученную информацию</w:t>
            </w:r>
          </w:p>
        </w:tc>
        <w:tc>
          <w:tcPr>
            <w:tcW w:w="3014" w:type="dxa"/>
          </w:tcPr>
          <w:p w14:paraId="2884F5CE" w14:textId="77777777" w:rsidR="00324B5F" w:rsidRPr="00886B58" w:rsidRDefault="00324B5F" w:rsidP="00324B5F">
            <w:pPr>
              <w:spacing w:before="60" w:after="60"/>
              <w:jc w:val="left"/>
              <w:rPr>
                <w:sz w:val="24"/>
              </w:rPr>
            </w:pPr>
            <w:r w:rsidRPr="00886B58">
              <w:rPr>
                <w:sz w:val="24"/>
              </w:rPr>
              <w:t>Отклонить или подтвердить вероятность существенных искажений, которые могут возникнуть в</w:t>
            </w:r>
            <w:r w:rsidR="00886B58" w:rsidRPr="00886B58">
              <w:rPr>
                <w:sz w:val="24"/>
              </w:rPr>
              <w:t xml:space="preserve"> финансовой</w:t>
            </w:r>
            <w:r w:rsidRPr="00886B58">
              <w:rPr>
                <w:sz w:val="24"/>
              </w:rPr>
              <w:t xml:space="preserve"> отчетности</w:t>
            </w:r>
          </w:p>
        </w:tc>
        <w:tc>
          <w:tcPr>
            <w:tcW w:w="3367" w:type="dxa"/>
          </w:tcPr>
          <w:p w14:paraId="0FD698A3" w14:textId="77777777" w:rsidR="00324B5F" w:rsidRPr="00903592" w:rsidRDefault="00324B5F" w:rsidP="00324B5F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Выводы по выполненным процедурам</w:t>
            </w:r>
          </w:p>
          <w:p w14:paraId="36AA4C8E" w14:textId="77777777" w:rsidR="00324B5F" w:rsidRPr="00903592" w:rsidRDefault="00324B5F" w:rsidP="00324B5F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События после отчетной даты</w:t>
            </w:r>
          </w:p>
          <w:p w14:paraId="3E47A4ED" w14:textId="77777777" w:rsidR="00324B5F" w:rsidRPr="001D46DC" w:rsidRDefault="00324B5F" w:rsidP="00324B5F">
            <w:pPr>
              <w:spacing w:before="60" w:after="60"/>
              <w:jc w:val="left"/>
              <w:rPr>
                <w:sz w:val="24"/>
                <w:highlight w:val="yellow"/>
              </w:rPr>
            </w:pPr>
            <w:r w:rsidRPr="00903592">
              <w:rPr>
                <w:sz w:val="24"/>
              </w:rPr>
              <w:t>Формирование рабочего файла по обзорной проверке</w:t>
            </w:r>
          </w:p>
        </w:tc>
      </w:tr>
      <w:tr w:rsidR="00F42C7F" w:rsidRPr="00886B58" w14:paraId="1FEDA46D" w14:textId="77777777" w:rsidTr="00C54F9E">
        <w:tc>
          <w:tcPr>
            <w:tcW w:w="9571" w:type="dxa"/>
            <w:gridSpan w:val="3"/>
          </w:tcPr>
          <w:p w14:paraId="4C637E35" w14:textId="77777777" w:rsidR="00F42C7F" w:rsidRPr="00886B58" w:rsidRDefault="00F42C7F" w:rsidP="00C54F9E">
            <w:pPr>
              <w:spacing w:before="60" w:after="60"/>
              <w:jc w:val="left"/>
              <w:rPr>
                <w:b/>
                <w:sz w:val="24"/>
              </w:rPr>
            </w:pPr>
            <w:r w:rsidRPr="00886B58">
              <w:rPr>
                <w:b/>
                <w:sz w:val="24"/>
              </w:rPr>
              <w:t>Формирование заключения</w:t>
            </w:r>
          </w:p>
        </w:tc>
      </w:tr>
      <w:tr w:rsidR="00F42C7F" w:rsidRPr="001D46DC" w14:paraId="5F97ABA4" w14:textId="77777777" w:rsidTr="00AC1D6E">
        <w:tc>
          <w:tcPr>
            <w:tcW w:w="3190" w:type="dxa"/>
          </w:tcPr>
          <w:p w14:paraId="7AC9B605" w14:textId="77777777" w:rsidR="00F42C7F" w:rsidRPr="00903592" w:rsidRDefault="00796BDB" w:rsidP="00796BDB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 xml:space="preserve">Сформулируйте выявленные замечания и обсудите </w:t>
            </w:r>
            <w:r w:rsidR="00B132E3" w:rsidRPr="00903592">
              <w:rPr>
                <w:sz w:val="24"/>
              </w:rPr>
              <w:t xml:space="preserve">их </w:t>
            </w:r>
            <w:r w:rsidRPr="00903592">
              <w:rPr>
                <w:sz w:val="24"/>
              </w:rPr>
              <w:t>с руководством и ЛОКУ</w:t>
            </w:r>
          </w:p>
        </w:tc>
        <w:tc>
          <w:tcPr>
            <w:tcW w:w="3014" w:type="dxa"/>
          </w:tcPr>
          <w:p w14:paraId="2758E883" w14:textId="77777777" w:rsidR="00F42C7F" w:rsidRPr="00903592" w:rsidRDefault="00DF0D71" w:rsidP="00DF0D71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Обеспечить эффективное информационное взаимодействие и решить все вопросы</w:t>
            </w:r>
          </w:p>
        </w:tc>
        <w:tc>
          <w:tcPr>
            <w:tcW w:w="3367" w:type="dxa"/>
          </w:tcPr>
          <w:p w14:paraId="18DCA576" w14:textId="77777777" w:rsidR="00AC1D6E" w:rsidRPr="00903592" w:rsidRDefault="00AC1D6E" w:rsidP="00AC1D6E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 xml:space="preserve">Обзор финальной отчетности и ее представления </w:t>
            </w:r>
          </w:p>
          <w:p w14:paraId="63C4585C" w14:textId="77777777" w:rsidR="00AC1D6E" w:rsidRPr="00903592" w:rsidRDefault="00AC1D6E" w:rsidP="00AC1D6E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Результаты обсуждений</w:t>
            </w:r>
          </w:p>
          <w:p w14:paraId="7E7EBFF9" w14:textId="77777777" w:rsidR="00F42C7F" w:rsidRPr="001D46DC" w:rsidRDefault="00AC1D6E" w:rsidP="00AC1D6E">
            <w:pPr>
              <w:spacing w:before="60" w:after="60"/>
              <w:jc w:val="left"/>
              <w:rPr>
                <w:sz w:val="24"/>
                <w:highlight w:val="yellow"/>
              </w:rPr>
            </w:pPr>
            <w:r w:rsidRPr="00903592">
              <w:rPr>
                <w:sz w:val="24"/>
              </w:rPr>
              <w:lastRenderedPageBreak/>
              <w:t>Значительные суждения</w:t>
            </w:r>
          </w:p>
        </w:tc>
      </w:tr>
      <w:tr w:rsidR="00AC1D6E" w:rsidRPr="00583DA1" w14:paraId="54BD9339" w14:textId="77777777" w:rsidTr="00AC1D6E">
        <w:tc>
          <w:tcPr>
            <w:tcW w:w="3190" w:type="dxa"/>
          </w:tcPr>
          <w:p w14:paraId="58A099E7" w14:textId="77777777" w:rsidR="00AC1D6E" w:rsidRPr="00903592" w:rsidRDefault="00AC1D6E" w:rsidP="00AC1D6E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lastRenderedPageBreak/>
              <w:t>Сформируйте вывод</w:t>
            </w:r>
          </w:p>
          <w:p w14:paraId="243D1F44" w14:textId="77777777" w:rsidR="00AC1D6E" w:rsidRPr="00903592" w:rsidRDefault="00AC1D6E" w:rsidP="00AC1D6E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Подготовьте заключение по результатам обзорной проверки</w:t>
            </w:r>
          </w:p>
        </w:tc>
        <w:tc>
          <w:tcPr>
            <w:tcW w:w="3014" w:type="dxa"/>
          </w:tcPr>
          <w:p w14:paraId="57E54034" w14:textId="77777777" w:rsidR="00AC1D6E" w:rsidRPr="00903592" w:rsidRDefault="00B132E3" w:rsidP="00DF0D71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Выпустить надлежащее заключение по результатам обзорной проверки</w:t>
            </w:r>
          </w:p>
        </w:tc>
        <w:tc>
          <w:tcPr>
            <w:tcW w:w="3367" w:type="dxa"/>
          </w:tcPr>
          <w:p w14:paraId="10DCF631" w14:textId="77777777" w:rsidR="00B132E3" w:rsidRPr="00903592" w:rsidRDefault="00B132E3" w:rsidP="00B132E3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Окончательная формулировка вывода</w:t>
            </w:r>
          </w:p>
          <w:p w14:paraId="07DD6D7A" w14:textId="77777777" w:rsidR="00AC1D6E" w:rsidRPr="00903592" w:rsidRDefault="00B132E3" w:rsidP="00B132E3">
            <w:pPr>
              <w:spacing w:before="60" w:after="60"/>
              <w:jc w:val="left"/>
              <w:rPr>
                <w:sz w:val="24"/>
              </w:rPr>
            </w:pPr>
            <w:r w:rsidRPr="00903592">
              <w:rPr>
                <w:sz w:val="24"/>
              </w:rPr>
              <w:t>Заключение по результатам обзорной проверки</w:t>
            </w:r>
          </w:p>
        </w:tc>
      </w:tr>
    </w:tbl>
    <w:p w14:paraId="07C5CA80" w14:textId="77777777" w:rsidR="00B45666" w:rsidRPr="00583DA1" w:rsidRDefault="00B45666" w:rsidP="00B90DD8">
      <w:pPr>
        <w:spacing w:after="120"/>
        <w:jc w:val="center"/>
        <w:rPr>
          <w:b/>
        </w:rPr>
      </w:pPr>
    </w:p>
    <w:sectPr w:rsidR="00B45666" w:rsidRPr="00583DA1" w:rsidSect="00512457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2BBC" w14:textId="77777777" w:rsidR="00A7624F" w:rsidRDefault="00A7624F" w:rsidP="005C5E90">
      <w:r>
        <w:separator/>
      </w:r>
    </w:p>
    <w:p w14:paraId="76FD867D" w14:textId="77777777" w:rsidR="00A7624F" w:rsidRDefault="00A7624F"/>
  </w:endnote>
  <w:endnote w:type="continuationSeparator" w:id="0">
    <w:p w14:paraId="3B83DF26" w14:textId="77777777" w:rsidR="00A7624F" w:rsidRDefault="00A7624F" w:rsidP="005C5E90">
      <w:r>
        <w:continuationSeparator/>
      </w:r>
    </w:p>
    <w:p w14:paraId="4D148A4C" w14:textId="77777777" w:rsidR="00A7624F" w:rsidRDefault="00A76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24830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6FB411C7" w14:textId="77777777" w:rsidR="00660F8A" w:rsidRPr="00F90257" w:rsidRDefault="00DF29B4">
        <w:pPr>
          <w:pStyle w:val="Footer"/>
          <w:jc w:val="right"/>
          <w:rPr>
            <w:rFonts w:asciiTheme="minorHAnsi" w:hAnsiTheme="minorHAnsi"/>
            <w:sz w:val="22"/>
          </w:rPr>
        </w:pPr>
        <w:r w:rsidRPr="00F90257">
          <w:rPr>
            <w:rFonts w:asciiTheme="minorHAnsi" w:hAnsiTheme="minorHAnsi"/>
            <w:sz w:val="22"/>
          </w:rPr>
          <w:fldChar w:fldCharType="begin"/>
        </w:r>
        <w:r w:rsidR="00660F8A" w:rsidRPr="00F90257">
          <w:rPr>
            <w:rFonts w:asciiTheme="minorHAnsi" w:hAnsiTheme="minorHAnsi"/>
            <w:sz w:val="22"/>
          </w:rPr>
          <w:instrText>PAGE   \* MERGEFORMAT</w:instrText>
        </w:r>
        <w:r w:rsidRPr="00F90257">
          <w:rPr>
            <w:rFonts w:asciiTheme="minorHAnsi" w:hAnsiTheme="minorHAnsi"/>
            <w:sz w:val="22"/>
          </w:rPr>
          <w:fldChar w:fldCharType="separate"/>
        </w:r>
        <w:r w:rsidR="00980151">
          <w:rPr>
            <w:rFonts w:asciiTheme="minorHAnsi" w:hAnsiTheme="minorHAnsi"/>
            <w:noProof/>
            <w:sz w:val="22"/>
          </w:rPr>
          <w:t>2</w:t>
        </w:r>
        <w:r w:rsidRPr="00F90257">
          <w:rPr>
            <w:rFonts w:asciiTheme="minorHAnsi" w:hAnsiTheme="minorHAnsi"/>
            <w:sz w:val="22"/>
          </w:rPr>
          <w:fldChar w:fldCharType="end"/>
        </w:r>
      </w:p>
    </w:sdtContent>
  </w:sdt>
  <w:p w14:paraId="6A1AE81E" w14:textId="77777777" w:rsidR="00660F8A" w:rsidRDefault="00660F8A" w:rsidP="005C5E90">
    <w:pPr>
      <w:pStyle w:val="Footer"/>
    </w:pPr>
  </w:p>
  <w:p w14:paraId="2547A53C" w14:textId="77777777" w:rsidR="00AA63C5" w:rsidRDefault="00AA63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AA7E" w14:textId="77777777" w:rsidR="00A7624F" w:rsidRDefault="00A7624F" w:rsidP="005C5E90">
      <w:r>
        <w:separator/>
      </w:r>
    </w:p>
    <w:p w14:paraId="5E5D72E5" w14:textId="77777777" w:rsidR="00A7624F" w:rsidRDefault="00A7624F"/>
  </w:footnote>
  <w:footnote w:type="continuationSeparator" w:id="0">
    <w:p w14:paraId="22C6EFC8" w14:textId="77777777" w:rsidR="00A7624F" w:rsidRDefault="00A7624F" w:rsidP="005C5E90">
      <w:r>
        <w:continuationSeparator/>
      </w:r>
    </w:p>
    <w:p w14:paraId="44E98AAC" w14:textId="77777777" w:rsidR="00A7624F" w:rsidRDefault="00A76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93"/>
    <w:multiLevelType w:val="hybridMultilevel"/>
    <w:tmpl w:val="1E62F182"/>
    <w:lvl w:ilvl="0" w:tplc="FBCED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CEE28">
      <w:numFmt w:val="bullet"/>
      <w:pStyle w:val="2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C2663"/>
    <w:multiLevelType w:val="hybridMultilevel"/>
    <w:tmpl w:val="40C06986"/>
    <w:lvl w:ilvl="0" w:tplc="FDE4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94A19"/>
    <w:multiLevelType w:val="multilevel"/>
    <w:tmpl w:val="CE760F9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6D0B"/>
    <w:multiLevelType w:val="hybridMultilevel"/>
    <w:tmpl w:val="4A121B4E"/>
    <w:lvl w:ilvl="0" w:tplc="FBCED40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DD"/>
    <w:rsid w:val="00015C31"/>
    <w:rsid w:val="0004097B"/>
    <w:rsid w:val="00045077"/>
    <w:rsid w:val="00086E22"/>
    <w:rsid w:val="00086F7C"/>
    <w:rsid w:val="000A373B"/>
    <w:rsid w:val="000B4D00"/>
    <w:rsid w:val="000B7026"/>
    <w:rsid w:val="000C049F"/>
    <w:rsid w:val="000C26A1"/>
    <w:rsid w:val="000C3F1D"/>
    <w:rsid w:val="000C7B71"/>
    <w:rsid w:val="000E0AB9"/>
    <w:rsid w:val="00106B49"/>
    <w:rsid w:val="00110CDC"/>
    <w:rsid w:val="001120A5"/>
    <w:rsid w:val="00112245"/>
    <w:rsid w:val="001146E3"/>
    <w:rsid w:val="0013371D"/>
    <w:rsid w:val="0013483C"/>
    <w:rsid w:val="001360B8"/>
    <w:rsid w:val="00146DDD"/>
    <w:rsid w:val="00152DF7"/>
    <w:rsid w:val="0017040F"/>
    <w:rsid w:val="001862DF"/>
    <w:rsid w:val="00186519"/>
    <w:rsid w:val="001D46DC"/>
    <w:rsid w:val="001D4ADA"/>
    <w:rsid w:val="001E1505"/>
    <w:rsid w:val="001E228B"/>
    <w:rsid w:val="00214F9F"/>
    <w:rsid w:val="00217B7F"/>
    <w:rsid w:val="002268A8"/>
    <w:rsid w:val="0022706B"/>
    <w:rsid w:val="00242770"/>
    <w:rsid w:val="00242A18"/>
    <w:rsid w:val="0026109C"/>
    <w:rsid w:val="00281CE2"/>
    <w:rsid w:val="00282ADD"/>
    <w:rsid w:val="002A6E33"/>
    <w:rsid w:val="002B0C8E"/>
    <w:rsid w:val="002B3F54"/>
    <w:rsid w:val="002D659C"/>
    <w:rsid w:val="002E473B"/>
    <w:rsid w:val="002F2E94"/>
    <w:rsid w:val="00306790"/>
    <w:rsid w:val="00307AA0"/>
    <w:rsid w:val="003178D9"/>
    <w:rsid w:val="00324B5F"/>
    <w:rsid w:val="00331650"/>
    <w:rsid w:val="00334FCC"/>
    <w:rsid w:val="00341B8C"/>
    <w:rsid w:val="0035387A"/>
    <w:rsid w:val="00357A79"/>
    <w:rsid w:val="003748C3"/>
    <w:rsid w:val="00380283"/>
    <w:rsid w:val="003805B0"/>
    <w:rsid w:val="00380D37"/>
    <w:rsid w:val="00383461"/>
    <w:rsid w:val="003A2F02"/>
    <w:rsid w:val="003A4EF0"/>
    <w:rsid w:val="003A7BC9"/>
    <w:rsid w:val="003C405C"/>
    <w:rsid w:val="003C4972"/>
    <w:rsid w:val="003C5E13"/>
    <w:rsid w:val="003E2B31"/>
    <w:rsid w:val="004013B5"/>
    <w:rsid w:val="00402197"/>
    <w:rsid w:val="004039F9"/>
    <w:rsid w:val="00410666"/>
    <w:rsid w:val="0041576E"/>
    <w:rsid w:val="00421733"/>
    <w:rsid w:val="004261FC"/>
    <w:rsid w:val="0043798E"/>
    <w:rsid w:val="00446D86"/>
    <w:rsid w:val="00470902"/>
    <w:rsid w:val="0047343B"/>
    <w:rsid w:val="004742EA"/>
    <w:rsid w:val="00476F4F"/>
    <w:rsid w:val="0048226C"/>
    <w:rsid w:val="00482D1A"/>
    <w:rsid w:val="00490717"/>
    <w:rsid w:val="004978F5"/>
    <w:rsid w:val="004A56DE"/>
    <w:rsid w:val="004C07DF"/>
    <w:rsid w:val="004D114C"/>
    <w:rsid w:val="004D6F4F"/>
    <w:rsid w:val="004E395E"/>
    <w:rsid w:val="004E5492"/>
    <w:rsid w:val="00512457"/>
    <w:rsid w:val="0051309F"/>
    <w:rsid w:val="00516C8C"/>
    <w:rsid w:val="005373D7"/>
    <w:rsid w:val="00583DA1"/>
    <w:rsid w:val="005866E8"/>
    <w:rsid w:val="00587333"/>
    <w:rsid w:val="00595D2D"/>
    <w:rsid w:val="005A0CD0"/>
    <w:rsid w:val="005A2EA1"/>
    <w:rsid w:val="005B2E3E"/>
    <w:rsid w:val="005C0E88"/>
    <w:rsid w:val="005C5E90"/>
    <w:rsid w:val="005F62BD"/>
    <w:rsid w:val="00611F8A"/>
    <w:rsid w:val="006170F2"/>
    <w:rsid w:val="006258F2"/>
    <w:rsid w:val="00627E08"/>
    <w:rsid w:val="00636FEA"/>
    <w:rsid w:val="00637BFF"/>
    <w:rsid w:val="00640E11"/>
    <w:rsid w:val="00641C36"/>
    <w:rsid w:val="00643461"/>
    <w:rsid w:val="00651C2C"/>
    <w:rsid w:val="006562D4"/>
    <w:rsid w:val="00660F8A"/>
    <w:rsid w:val="00670111"/>
    <w:rsid w:val="0067426A"/>
    <w:rsid w:val="00681FED"/>
    <w:rsid w:val="00683944"/>
    <w:rsid w:val="00693132"/>
    <w:rsid w:val="006C666F"/>
    <w:rsid w:val="006D5E70"/>
    <w:rsid w:val="006E0C11"/>
    <w:rsid w:val="006F4ED4"/>
    <w:rsid w:val="0070444B"/>
    <w:rsid w:val="00711CDD"/>
    <w:rsid w:val="00734874"/>
    <w:rsid w:val="00766E75"/>
    <w:rsid w:val="00787292"/>
    <w:rsid w:val="00796BDB"/>
    <w:rsid w:val="007A6889"/>
    <w:rsid w:val="007D1D7D"/>
    <w:rsid w:val="007E3CFE"/>
    <w:rsid w:val="007F05EE"/>
    <w:rsid w:val="007F30AC"/>
    <w:rsid w:val="007F44A5"/>
    <w:rsid w:val="00806EC1"/>
    <w:rsid w:val="00807E00"/>
    <w:rsid w:val="008117F6"/>
    <w:rsid w:val="00813F2A"/>
    <w:rsid w:val="00821160"/>
    <w:rsid w:val="008349EF"/>
    <w:rsid w:val="00850DA1"/>
    <w:rsid w:val="00876050"/>
    <w:rsid w:val="00886B58"/>
    <w:rsid w:val="00895FBE"/>
    <w:rsid w:val="008A09C8"/>
    <w:rsid w:val="008A7F74"/>
    <w:rsid w:val="008B2DD5"/>
    <w:rsid w:val="008C5ACD"/>
    <w:rsid w:val="008E4791"/>
    <w:rsid w:val="008F33DD"/>
    <w:rsid w:val="00902724"/>
    <w:rsid w:val="00903592"/>
    <w:rsid w:val="00915586"/>
    <w:rsid w:val="00916486"/>
    <w:rsid w:val="009423E3"/>
    <w:rsid w:val="009554CA"/>
    <w:rsid w:val="00956389"/>
    <w:rsid w:val="009602A6"/>
    <w:rsid w:val="009701A8"/>
    <w:rsid w:val="009719AF"/>
    <w:rsid w:val="00973937"/>
    <w:rsid w:val="00980151"/>
    <w:rsid w:val="009864D1"/>
    <w:rsid w:val="00991893"/>
    <w:rsid w:val="009B417E"/>
    <w:rsid w:val="009D40D2"/>
    <w:rsid w:val="00A1570C"/>
    <w:rsid w:val="00A2084C"/>
    <w:rsid w:val="00A236D9"/>
    <w:rsid w:val="00A35882"/>
    <w:rsid w:val="00A62F55"/>
    <w:rsid w:val="00A6703B"/>
    <w:rsid w:val="00A7624F"/>
    <w:rsid w:val="00A8609C"/>
    <w:rsid w:val="00AA63C5"/>
    <w:rsid w:val="00AB03AA"/>
    <w:rsid w:val="00AB1D05"/>
    <w:rsid w:val="00AC1D6E"/>
    <w:rsid w:val="00AC4CE1"/>
    <w:rsid w:val="00AC7B80"/>
    <w:rsid w:val="00AD0FE3"/>
    <w:rsid w:val="00AD285E"/>
    <w:rsid w:val="00AE0873"/>
    <w:rsid w:val="00AE67EF"/>
    <w:rsid w:val="00B132E3"/>
    <w:rsid w:val="00B3788A"/>
    <w:rsid w:val="00B40156"/>
    <w:rsid w:val="00B43977"/>
    <w:rsid w:val="00B45666"/>
    <w:rsid w:val="00B56729"/>
    <w:rsid w:val="00B62D17"/>
    <w:rsid w:val="00B66AEF"/>
    <w:rsid w:val="00B8563C"/>
    <w:rsid w:val="00B87239"/>
    <w:rsid w:val="00B90DD8"/>
    <w:rsid w:val="00BA47D4"/>
    <w:rsid w:val="00BB2A9A"/>
    <w:rsid w:val="00BC40DF"/>
    <w:rsid w:val="00BC6225"/>
    <w:rsid w:val="00BD132E"/>
    <w:rsid w:val="00BE7BB0"/>
    <w:rsid w:val="00C0044F"/>
    <w:rsid w:val="00C11456"/>
    <w:rsid w:val="00C1247E"/>
    <w:rsid w:val="00C460D8"/>
    <w:rsid w:val="00C50E2F"/>
    <w:rsid w:val="00C637CE"/>
    <w:rsid w:val="00C653AA"/>
    <w:rsid w:val="00CC1580"/>
    <w:rsid w:val="00CF2088"/>
    <w:rsid w:val="00D10CF1"/>
    <w:rsid w:val="00D1187A"/>
    <w:rsid w:val="00D1270F"/>
    <w:rsid w:val="00D3321E"/>
    <w:rsid w:val="00D40DA2"/>
    <w:rsid w:val="00D47795"/>
    <w:rsid w:val="00D77949"/>
    <w:rsid w:val="00DA2907"/>
    <w:rsid w:val="00DA41E7"/>
    <w:rsid w:val="00DB058E"/>
    <w:rsid w:val="00DB1E7D"/>
    <w:rsid w:val="00DE4FE7"/>
    <w:rsid w:val="00DF0D71"/>
    <w:rsid w:val="00DF29B4"/>
    <w:rsid w:val="00E026D1"/>
    <w:rsid w:val="00E066CD"/>
    <w:rsid w:val="00E1749F"/>
    <w:rsid w:val="00E27BC3"/>
    <w:rsid w:val="00E36A36"/>
    <w:rsid w:val="00E37EE9"/>
    <w:rsid w:val="00E567AB"/>
    <w:rsid w:val="00E91279"/>
    <w:rsid w:val="00E97014"/>
    <w:rsid w:val="00EC7F89"/>
    <w:rsid w:val="00ED0E85"/>
    <w:rsid w:val="00EE4938"/>
    <w:rsid w:val="00F1384E"/>
    <w:rsid w:val="00F30C32"/>
    <w:rsid w:val="00F36B75"/>
    <w:rsid w:val="00F41957"/>
    <w:rsid w:val="00F42C7F"/>
    <w:rsid w:val="00F541DC"/>
    <w:rsid w:val="00F90257"/>
    <w:rsid w:val="00F961A1"/>
    <w:rsid w:val="00FA1C3E"/>
    <w:rsid w:val="00FA3888"/>
    <w:rsid w:val="00FB1A44"/>
    <w:rsid w:val="00FB4C60"/>
    <w:rsid w:val="00FC3B25"/>
    <w:rsid w:val="00FC5391"/>
    <w:rsid w:val="00FD2BFD"/>
    <w:rsid w:val="00FE113A"/>
    <w:rsid w:val="00FE76F9"/>
    <w:rsid w:val="00FF3604"/>
    <w:rsid w:val="00FF3E56"/>
    <w:rsid w:val="00FF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D0E24"/>
  <w15:docId w15:val="{FB80F118-6A11-404F-A859-FD9F0C9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E9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C6225"/>
    <w:pPr>
      <w:spacing w:before="120"/>
      <w:ind w:left="720" w:hanging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0DD8"/>
    <w:pPr>
      <w:numPr>
        <w:numId w:val="2"/>
      </w:numPr>
      <w:tabs>
        <w:tab w:val="left" w:pos="851"/>
      </w:tabs>
      <w:spacing w:after="120"/>
      <w:ind w:left="0"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B4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DF29B4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3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D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F29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9B4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D7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8A8"/>
  </w:style>
  <w:style w:type="paragraph" w:styleId="Footer">
    <w:name w:val="footer"/>
    <w:basedOn w:val="Normal"/>
    <w:link w:val="FooterChar"/>
    <w:uiPriority w:val="99"/>
    <w:unhideWhenUsed/>
    <w:rsid w:val="002268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8A8"/>
  </w:style>
  <w:style w:type="character" w:customStyle="1" w:styleId="ListParagraphChar">
    <w:name w:val="List Paragraph Char"/>
    <w:link w:val="ListParagraph"/>
    <w:uiPriority w:val="34"/>
    <w:rsid w:val="00B90DD8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6225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Абзац списка2"/>
    <w:basedOn w:val="ListParagraph"/>
    <w:qFormat/>
    <w:rsid w:val="00B90DD8"/>
    <w:pPr>
      <w:numPr>
        <w:ilvl w:val="1"/>
        <w:numId w:val="3"/>
      </w:numPr>
      <w:tabs>
        <w:tab w:val="clear" w:pos="851"/>
        <w:tab w:val="left" w:pos="1134"/>
      </w:tabs>
      <w:spacing w:after="60"/>
    </w:pPr>
  </w:style>
  <w:style w:type="paragraph" w:styleId="NormalWeb">
    <w:name w:val="Normal (Web)"/>
    <w:basedOn w:val="Normal"/>
    <w:uiPriority w:val="99"/>
    <w:semiHidden/>
    <w:unhideWhenUsed/>
    <w:rsid w:val="00A8609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B4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09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83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2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2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81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4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10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0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7FBB-78F8-41DE-8558-87866D1DDD0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23881</vt:lpwstr>
  </property>
  <property fmtid="{D5CDD505-2E9C-101B-9397-08002B2CF9AE}" pid="4" name="OptimizationTime">
    <vt:lpwstr>20201228_2142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Svetlana Sarnatskaya</cp:lastModifiedBy>
  <cp:revision>163</cp:revision>
  <dcterms:created xsi:type="dcterms:W3CDTF">2018-08-06T09:15:00Z</dcterms:created>
  <dcterms:modified xsi:type="dcterms:W3CDTF">2020-12-28T18:13:00Z</dcterms:modified>
</cp:coreProperties>
</file>