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583"/>
      </w:tblGrid>
      <w:tr w:rsidR="00190883" w:rsidRPr="001846A0" w:rsidTr="0019088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0883" w:rsidRPr="001846A0" w:rsidRDefault="00190883" w:rsidP="00F06721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4E3E1F">
              <w:rPr>
                <w:b/>
                <w:sz w:val="24"/>
                <w:szCs w:val="24"/>
              </w:rPr>
              <w:t>Студенческие секции конференции</w:t>
            </w:r>
          </w:p>
        </w:tc>
      </w:tr>
      <w:tr w:rsidR="00190883" w:rsidRPr="001846A0" w:rsidTr="005D60CF">
        <w:tc>
          <w:tcPr>
            <w:tcW w:w="2606" w:type="pct"/>
            <w:tcBorders>
              <w:bottom w:val="single" w:sz="4" w:space="0" w:color="auto"/>
            </w:tcBorders>
            <w:shd w:val="clear" w:color="auto" w:fill="auto"/>
          </w:tcPr>
          <w:p w:rsidR="00190883" w:rsidRPr="00190883" w:rsidRDefault="00190883" w:rsidP="001908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394" w:type="pct"/>
            <w:shd w:val="clear" w:color="auto" w:fill="auto"/>
          </w:tcPr>
          <w:p w:rsidR="00190883" w:rsidRPr="00190883" w:rsidRDefault="00190883" w:rsidP="00F06721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Ответственное лицо</w:t>
            </w:r>
          </w:p>
        </w:tc>
      </w:tr>
      <w:bookmarkEnd w:id="0"/>
      <w:tr w:rsidR="005D60CF" w:rsidRPr="00B75418" w:rsidTr="005D60CF">
        <w:trPr>
          <w:trHeight w:val="483"/>
        </w:trPr>
        <w:tc>
          <w:tcPr>
            <w:tcW w:w="2606" w:type="pct"/>
            <w:tcBorders>
              <w:top w:val="single" w:sz="4" w:space="0" w:color="auto"/>
            </w:tcBorders>
            <w:shd w:val="clear" w:color="auto" w:fill="auto"/>
          </w:tcPr>
          <w:p w:rsidR="005D60CF" w:rsidRPr="003D7B20" w:rsidRDefault="005D60CF" w:rsidP="004E3E1F">
            <w:pPr>
              <w:pStyle w:val="Standard"/>
              <w:numPr>
                <w:ilvl w:val="0"/>
                <w:numId w:val="1"/>
              </w:numPr>
              <w:ind w:left="572" w:hanging="567"/>
              <w:jc w:val="both"/>
              <w:rPr>
                <w:rFonts w:cs="Times New Roman"/>
                <w:sz w:val="22"/>
                <w:szCs w:val="22"/>
              </w:rPr>
            </w:pPr>
            <w:r w:rsidRPr="00AF106B">
              <w:rPr>
                <w:rFonts w:cs="Times New Roman"/>
              </w:rPr>
              <w:t>Безопасность бизнеса</w:t>
            </w:r>
            <w:r>
              <w:rPr>
                <w:rFonts w:cs="Times New Roman"/>
              </w:rPr>
              <w:t xml:space="preserve"> в современных условиях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D60CF" w:rsidRDefault="005D60CF" w:rsidP="00F06721">
            <w:pPr>
              <w:pStyle w:val="1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Быстрова</w:t>
            </w:r>
            <w:proofErr w:type="spellEnd"/>
            <w:r>
              <w:rPr>
                <w:sz w:val="24"/>
                <w:szCs w:val="24"/>
              </w:rPr>
              <w:t xml:space="preserve"> Александра Николаевна</w:t>
            </w:r>
          </w:p>
          <w:p w:rsidR="005D60CF" w:rsidRPr="00B75418" w:rsidRDefault="005D60CF" w:rsidP="00F06721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B75418">
              <w:rPr>
                <w:bCs/>
                <w:kern w:val="32"/>
                <w:sz w:val="24"/>
                <w:szCs w:val="24"/>
              </w:rPr>
              <w:t>a.n.bystrova@utmn.ru</w:t>
            </w:r>
          </w:p>
        </w:tc>
      </w:tr>
      <w:tr w:rsidR="005D60CF" w:rsidRPr="0032172F" w:rsidTr="005D60CF">
        <w:tc>
          <w:tcPr>
            <w:tcW w:w="2606" w:type="pct"/>
            <w:shd w:val="clear" w:color="auto" w:fill="auto"/>
          </w:tcPr>
          <w:p w:rsidR="005D60CF" w:rsidRPr="00960CE5" w:rsidRDefault="005D60CF" w:rsidP="004E3E1F">
            <w:pPr>
              <w:pStyle w:val="Standard"/>
              <w:numPr>
                <w:ilvl w:val="0"/>
                <w:numId w:val="1"/>
              </w:numPr>
              <w:ind w:left="572" w:hanging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Государственный контроль в обеспечении экономической безопасности 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D60CF" w:rsidRPr="0032172F" w:rsidRDefault="005D60CF" w:rsidP="00F06721">
            <w:pPr>
              <w:pStyle w:val="1"/>
              <w:rPr>
                <w:b/>
                <w:sz w:val="24"/>
                <w:szCs w:val="24"/>
              </w:rPr>
            </w:pPr>
            <w:proofErr w:type="spellStart"/>
            <w:r w:rsidRPr="0032172F">
              <w:rPr>
                <w:sz w:val="24"/>
                <w:szCs w:val="24"/>
              </w:rPr>
              <w:t>Коренкова</w:t>
            </w:r>
            <w:proofErr w:type="spellEnd"/>
            <w:r w:rsidRPr="0032172F">
              <w:rPr>
                <w:sz w:val="24"/>
                <w:szCs w:val="24"/>
              </w:rPr>
              <w:t xml:space="preserve"> Светлана Ивановна</w:t>
            </w:r>
          </w:p>
          <w:p w:rsidR="005D60CF" w:rsidRPr="0032172F" w:rsidRDefault="005D60CF" w:rsidP="00F06721">
            <w:pPr>
              <w:pStyle w:val="1"/>
              <w:rPr>
                <w:b/>
                <w:sz w:val="24"/>
                <w:szCs w:val="24"/>
              </w:rPr>
            </w:pPr>
            <w:r w:rsidRPr="0032172F">
              <w:rPr>
                <w:sz w:val="24"/>
                <w:szCs w:val="24"/>
              </w:rPr>
              <w:t>s.i.korenkova@utmn.ru</w:t>
            </w:r>
          </w:p>
        </w:tc>
      </w:tr>
      <w:tr w:rsidR="005D60CF" w:rsidRPr="002349AB" w:rsidTr="005D60CF">
        <w:tc>
          <w:tcPr>
            <w:tcW w:w="2606" w:type="pct"/>
            <w:shd w:val="clear" w:color="auto" w:fill="auto"/>
          </w:tcPr>
          <w:p w:rsidR="005D60CF" w:rsidRPr="00960CE5" w:rsidRDefault="005D60CF" w:rsidP="004E3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2" w:hanging="567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960CE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Роль внутреннего контроля и аудита в безопасности бизнеса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D60CF" w:rsidRPr="002349AB" w:rsidRDefault="005D60CF" w:rsidP="00F06721">
            <w:pPr>
              <w:pStyle w:val="1"/>
              <w:rPr>
                <w:sz w:val="24"/>
                <w:szCs w:val="24"/>
              </w:rPr>
            </w:pPr>
            <w:proofErr w:type="spellStart"/>
            <w:r w:rsidRPr="00960CE5">
              <w:rPr>
                <w:sz w:val="24"/>
                <w:szCs w:val="24"/>
              </w:rPr>
              <w:t>Баденова</w:t>
            </w:r>
            <w:proofErr w:type="spellEnd"/>
            <w:r w:rsidRPr="00960CE5">
              <w:rPr>
                <w:sz w:val="24"/>
                <w:szCs w:val="24"/>
              </w:rPr>
              <w:t xml:space="preserve"> Лариса Алексеевна</w:t>
            </w:r>
          </w:p>
          <w:p w:rsidR="005D60CF" w:rsidRPr="002349AB" w:rsidRDefault="005D60CF" w:rsidP="00F06721">
            <w:pPr>
              <w:pStyle w:val="1"/>
              <w:rPr>
                <w:sz w:val="24"/>
                <w:szCs w:val="24"/>
              </w:rPr>
            </w:pPr>
            <w:r w:rsidRPr="00960CE5">
              <w:rPr>
                <w:sz w:val="24"/>
                <w:szCs w:val="24"/>
              </w:rPr>
              <w:t>l.a.badenova@utmn.ru</w:t>
            </w:r>
          </w:p>
        </w:tc>
      </w:tr>
      <w:tr w:rsidR="005D60CF" w:rsidRPr="002349AB" w:rsidTr="005D60CF">
        <w:trPr>
          <w:trHeight w:val="1397"/>
        </w:trPr>
        <w:tc>
          <w:tcPr>
            <w:tcW w:w="2606" w:type="pct"/>
            <w:shd w:val="clear" w:color="auto" w:fill="auto"/>
          </w:tcPr>
          <w:p w:rsidR="005D60CF" w:rsidRPr="00960CE5" w:rsidRDefault="005D60CF" w:rsidP="004E3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2" w:hanging="567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960CE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Учетно-аналитическое обеспечение системы внутреннего аудита и экономической безопасности хозяйствующего субъекта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D60CF" w:rsidRPr="002349AB" w:rsidRDefault="005D60CF" w:rsidP="00F06721">
            <w:pPr>
              <w:pStyle w:val="1"/>
              <w:rPr>
                <w:sz w:val="24"/>
                <w:szCs w:val="24"/>
              </w:rPr>
            </w:pPr>
            <w:proofErr w:type="spellStart"/>
            <w:r w:rsidRPr="002349AB">
              <w:rPr>
                <w:sz w:val="24"/>
                <w:szCs w:val="24"/>
              </w:rPr>
              <w:t>Токмакова</w:t>
            </w:r>
            <w:proofErr w:type="spellEnd"/>
            <w:r w:rsidRPr="002349AB">
              <w:rPr>
                <w:sz w:val="24"/>
                <w:szCs w:val="24"/>
              </w:rPr>
              <w:t xml:space="preserve"> Елена Геннадьевна </w:t>
            </w:r>
            <w:hyperlink r:id="rId5" w:history="1">
              <w:r w:rsidRPr="002349AB">
                <w:rPr>
                  <w:sz w:val="24"/>
                  <w:szCs w:val="24"/>
                </w:rPr>
                <w:t>e.g.tokmakova@utmn.ru</w:t>
              </w:r>
            </w:hyperlink>
            <w:r w:rsidRPr="002349AB">
              <w:rPr>
                <w:sz w:val="24"/>
                <w:szCs w:val="24"/>
              </w:rPr>
              <w:t>,</w:t>
            </w:r>
          </w:p>
          <w:p w:rsidR="005D60CF" w:rsidRPr="002349AB" w:rsidRDefault="005D60CF" w:rsidP="00F06721">
            <w:pPr>
              <w:pStyle w:val="1"/>
              <w:rPr>
                <w:sz w:val="24"/>
                <w:szCs w:val="24"/>
              </w:rPr>
            </w:pPr>
            <w:r w:rsidRPr="002349AB">
              <w:rPr>
                <w:sz w:val="24"/>
                <w:szCs w:val="24"/>
              </w:rPr>
              <w:t xml:space="preserve">Шилова Любовь Федоровна </w:t>
            </w:r>
            <w:hyperlink r:id="rId6" w:history="1">
              <w:r w:rsidRPr="002349AB">
                <w:rPr>
                  <w:sz w:val="24"/>
                  <w:szCs w:val="24"/>
                </w:rPr>
                <w:t>l.f.shilova@utmn</w:t>
              </w:r>
            </w:hyperlink>
            <w:r w:rsidRPr="002349AB">
              <w:rPr>
                <w:sz w:val="24"/>
                <w:szCs w:val="24"/>
              </w:rPr>
              <w:t>.ru</w:t>
            </w:r>
          </w:p>
        </w:tc>
      </w:tr>
      <w:tr w:rsidR="005D60CF" w:rsidRPr="002349AB" w:rsidTr="005D60CF">
        <w:trPr>
          <w:trHeight w:val="70"/>
        </w:trPr>
        <w:tc>
          <w:tcPr>
            <w:tcW w:w="2606" w:type="pct"/>
            <w:shd w:val="clear" w:color="auto" w:fill="auto"/>
          </w:tcPr>
          <w:p w:rsidR="005D60CF" w:rsidRPr="00960CE5" w:rsidRDefault="005D60CF" w:rsidP="004E3E1F">
            <w:pPr>
              <w:pStyle w:val="Standard"/>
              <w:numPr>
                <w:ilvl w:val="0"/>
                <w:numId w:val="1"/>
              </w:numPr>
              <w:ind w:left="572" w:hanging="56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Цифровая трансформация и её влияние на </w:t>
            </w:r>
            <w:proofErr w:type="gramStart"/>
            <w:r>
              <w:rPr>
                <w:rFonts w:cs="Times New Roman"/>
              </w:rPr>
              <w:t>аудит</w:t>
            </w:r>
            <w:proofErr w:type="gramEnd"/>
            <w:r>
              <w:rPr>
                <w:rFonts w:cs="Times New Roman"/>
              </w:rPr>
              <w:t xml:space="preserve"> и э</w:t>
            </w:r>
            <w:r w:rsidRPr="00960CE5">
              <w:rPr>
                <w:rFonts w:cs="Times New Roman"/>
              </w:rPr>
              <w:t>кономическ</w:t>
            </w:r>
            <w:r>
              <w:rPr>
                <w:rFonts w:cs="Times New Roman"/>
              </w:rPr>
              <w:t>ую</w:t>
            </w:r>
            <w:r w:rsidRPr="00960CE5">
              <w:rPr>
                <w:rFonts w:cs="Times New Roman"/>
              </w:rPr>
              <w:t xml:space="preserve"> безопасность 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D60CF" w:rsidRPr="002349AB" w:rsidRDefault="005D60CF" w:rsidP="00F06721">
            <w:pPr>
              <w:pStyle w:val="1"/>
              <w:rPr>
                <w:sz w:val="24"/>
                <w:szCs w:val="24"/>
              </w:rPr>
            </w:pPr>
            <w:proofErr w:type="spellStart"/>
            <w:r w:rsidRPr="0032172F">
              <w:rPr>
                <w:sz w:val="24"/>
                <w:szCs w:val="24"/>
              </w:rPr>
              <w:t>Зюбан</w:t>
            </w:r>
            <w:proofErr w:type="spellEnd"/>
            <w:r w:rsidRPr="0032172F">
              <w:rPr>
                <w:sz w:val="24"/>
                <w:szCs w:val="24"/>
              </w:rPr>
              <w:t xml:space="preserve"> Евгений Викторович</w:t>
            </w:r>
          </w:p>
          <w:p w:rsidR="005D60CF" w:rsidRDefault="005D60CF" w:rsidP="00F06721">
            <w:pPr>
              <w:jc w:val="center"/>
              <w:rPr>
                <w:sz w:val="24"/>
                <w:szCs w:val="24"/>
                <w:lang/>
              </w:rPr>
            </w:pPr>
            <w:hyperlink r:id="rId7" w:history="1">
              <w:r w:rsidRPr="00CC3558">
                <w:rPr>
                  <w:rStyle w:val="a5"/>
                  <w:sz w:val="24"/>
                  <w:szCs w:val="24"/>
                  <w:lang/>
                </w:rPr>
                <w:t>e.v.zyuban@utmn.ru</w:t>
              </w:r>
            </w:hyperlink>
          </w:p>
          <w:p w:rsidR="005D60CF" w:rsidRPr="002349AB" w:rsidRDefault="005D60CF" w:rsidP="00F06721">
            <w:pPr>
              <w:jc w:val="center"/>
              <w:rPr>
                <w:sz w:val="24"/>
                <w:szCs w:val="24"/>
                <w:lang/>
              </w:rPr>
            </w:pPr>
            <w:r w:rsidRPr="0032172F">
              <w:rPr>
                <w:sz w:val="24"/>
                <w:szCs w:val="24"/>
              </w:rPr>
              <w:t>Лёвкина Анастасия Олеговна: a.o.lyovkina@utmn.ru</w:t>
            </w:r>
          </w:p>
        </w:tc>
      </w:tr>
      <w:tr w:rsidR="005D60CF" w:rsidRPr="002349AB" w:rsidTr="005D60CF">
        <w:trPr>
          <w:trHeight w:val="70"/>
        </w:trPr>
        <w:tc>
          <w:tcPr>
            <w:tcW w:w="2606" w:type="pct"/>
            <w:shd w:val="clear" w:color="auto" w:fill="auto"/>
          </w:tcPr>
          <w:p w:rsidR="005D60CF" w:rsidRPr="00960CE5" w:rsidRDefault="005D60CF" w:rsidP="004E3E1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2" w:hanging="567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960CE5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Развитие инструментария обеспечения экономической безопасности в современных условиях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D60CF" w:rsidRPr="002349AB" w:rsidRDefault="005D60CF" w:rsidP="00F06721">
            <w:pPr>
              <w:pStyle w:val="1"/>
              <w:rPr>
                <w:sz w:val="24"/>
                <w:szCs w:val="24"/>
              </w:rPr>
            </w:pPr>
            <w:r w:rsidRPr="002349AB">
              <w:rPr>
                <w:sz w:val="24"/>
                <w:szCs w:val="24"/>
              </w:rPr>
              <w:t xml:space="preserve">Каримова Диана </w:t>
            </w:r>
            <w:proofErr w:type="spellStart"/>
            <w:r w:rsidRPr="002349AB">
              <w:rPr>
                <w:sz w:val="24"/>
                <w:szCs w:val="24"/>
              </w:rPr>
              <w:t>Вильданован</w:t>
            </w:r>
            <w:proofErr w:type="spellEnd"/>
          </w:p>
          <w:p w:rsidR="005D60CF" w:rsidRPr="002349AB" w:rsidRDefault="005D60CF" w:rsidP="00F06721">
            <w:pPr>
              <w:jc w:val="center"/>
              <w:rPr>
                <w:sz w:val="24"/>
                <w:szCs w:val="24"/>
                <w:lang/>
              </w:rPr>
            </w:pPr>
            <w:hyperlink r:id="rId8" w:history="1">
              <w:r w:rsidRPr="002349AB">
                <w:rPr>
                  <w:sz w:val="24"/>
                  <w:szCs w:val="24"/>
                  <w:lang/>
                </w:rPr>
                <w:t>d.v.karimova@utmn.ru</w:t>
              </w:r>
            </w:hyperlink>
            <w:r w:rsidRPr="002349AB">
              <w:rPr>
                <w:sz w:val="24"/>
                <w:szCs w:val="24"/>
                <w:lang/>
              </w:rPr>
              <w:t>,</w:t>
            </w:r>
          </w:p>
          <w:p w:rsidR="005D60CF" w:rsidRPr="002349AB" w:rsidRDefault="005D60CF" w:rsidP="00F06721">
            <w:pPr>
              <w:jc w:val="center"/>
              <w:rPr>
                <w:sz w:val="24"/>
                <w:szCs w:val="24"/>
                <w:lang/>
              </w:rPr>
            </w:pPr>
            <w:proofErr w:type="spellStart"/>
            <w:r w:rsidRPr="002349AB">
              <w:rPr>
                <w:sz w:val="24"/>
                <w:szCs w:val="24"/>
                <w:lang/>
              </w:rPr>
              <w:t>Руф</w:t>
            </w:r>
            <w:proofErr w:type="spellEnd"/>
            <w:r w:rsidRPr="002349AB">
              <w:rPr>
                <w:sz w:val="24"/>
                <w:szCs w:val="24"/>
                <w:lang/>
              </w:rPr>
              <w:t xml:space="preserve"> Юлия Николаевна</w:t>
            </w:r>
          </w:p>
          <w:p w:rsidR="005D60CF" w:rsidRPr="002349AB" w:rsidRDefault="005D60CF" w:rsidP="00F06721">
            <w:pPr>
              <w:jc w:val="center"/>
              <w:rPr>
                <w:sz w:val="24"/>
                <w:szCs w:val="24"/>
                <w:lang/>
              </w:rPr>
            </w:pPr>
            <w:r w:rsidRPr="002349AB">
              <w:rPr>
                <w:sz w:val="24"/>
                <w:szCs w:val="24"/>
                <w:lang/>
              </w:rPr>
              <w:t>y.n.ruf@utmn.ru</w:t>
            </w:r>
          </w:p>
        </w:tc>
      </w:tr>
      <w:tr w:rsidR="005D60CF" w:rsidRPr="00B75418" w:rsidTr="005D60CF">
        <w:trPr>
          <w:trHeight w:val="70"/>
        </w:trPr>
        <w:tc>
          <w:tcPr>
            <w:tcW w:w="2606" w:type="pct"/>
            <w:shd w:val="clear" w:color="auto" w:fill="auto"/>
          </w:tcPr>
          <w:p w:rsidR="005D60CF" w:rsidRPr="003D7B20" w:rsidRDefault="005D60CF" w:rsidP="004E3E1F">
            <w:pPr>
              <w:pStyle w:val="Standard"/>
              <w:numPr>
                <w:ilvl w:val="0"/>
                <w:numId w:val="1"/>
              </w:numPr>
              <w:ind w:left="572" w:hanging="567"/>
              <w:jc w:val="both"/>
              <w:rPr>
                <w:rFonts w:cs="Times New Roman"/>
              </w:rPr>
            </w:pPr>
            <w:r w:rsidRPr="00AF106B">
              <w:rPr>
                <w:bCs/>
                <w:iCs/>
                <w:sz w:val="23"/>
                <w:szCs w:val="23"/>
              </w:rPr>
              <w:t>Вызовы и угрозы экономической безопасности в условиях</w:t>
            </w:r>
            <w:proofErr w:type="gramStart"/>
            <w:r>
              <w:rPr>
                <w:rFonts w:cs="Times New Roman"/>
                <w:lang w:val="en-US"/>
              </w:rPr>
              <w:t>COVID</w:t>
            </w:r>
            <w:proofErr w:type="gramEnd"/>
            <w:r w:rsidRPr="00E91E28">
              <w:rPr>
                <w:rFonts w:cs="Times New Roman"/>
              </w:rPr>
              <w:t xml:space="preserve"> 19/21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D60CF" w:rsidRDefault="005D60CF" w:rsidP="00F06721">
            <w:pPr>
              <w:pStyle w:val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Лариса Леонидовна</w:t>
            </w:r>
          </w:p>
          <w:p w:rsidR="005D60CF" w:rsidRPr="00B75418" w:rsidRDefault="005D60CF" w:rsidP="00F06721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B75418">
              <w:rPr>
                <w:bCs/>
                <w:kern w:val="32"/>
                <w:sz w:val="24"/>
                <w:szCs w:val="24"/>
              </w:rPr>
              <w:t>l.l.pavlova@utmn.ru</w:t>
            </w:r>
          </w:p>
        </w:tc>
      </w:tr>
    </w:tbl>
    <w:p w:rsidR="00C655A2" w:rsidRDefault="00C655A2"/>
    <w:sectPr w:rsidR="00C655A2" w:rsidSect="0011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C6B"/>
    <w:multiLevelType w:val="hybridMultilevel"/>
    <w:tmpl w:val="166A4B5C"/>
    <w:lvl w:ilvl="0" w:tplc="5AB8AD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E3E1F"/>
    <w:rsid w:val="0011480B"/>
    <w:rsid w:val="00190883"/>
    <w:rsid w:val="004E3E1F"/>
    <w:rsid w:val="005D60CF"/>
    <w:rsid w:val="00C6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E1F"/>
    <w:pPr>
      <w:keepNext/>
      <w:jc w:val="center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E3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4E3E1F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4E3E1F"/>
    <w:rPr>
      <w:rFonts w:ascii="Calibri" w:eastAsia="Calibri" w:hAnsi="Calibri" w:cs="Times New Roman"/>
    </w:rPr>
  </w:style>
  <w:style w:type="paragraph" w:customStyle="1" w:styleId="Standard">
    <w:name w:val="Standard"/>
    <w:rsid w:val="004E3E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v.karimova@utm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v.zyuban@utm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f.shilova@utmn" TargetMode="External"/><Relationship Id="rId5" Type="http://schemas.openxmlformats.org/officeDocument/2006/relationships/hyperlink" Target="mailto:e.g.tokmakova@utm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Скипин Дмитрий Леонидович</dc:creator>
  <cp:keywords/>
  <dc:description/>
  <cp:lastModifiedBy>RePack by Diakov</cp:lastModifiedBy>
  <cp:revision>3</cp:revision>
  <dcterms:created xsi:type="dcterms:W3CDTF">2021-11-26T09:16:00Z</dcterms:created>
  <dcterms:modified xsi:type="dcterms:W3CDTF">2021-11-29T14:23:00Z</dcterms:modified>
</cp:coreProperties>
</file>